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0BA" w:rsidRPr="00514531" w:rsidRDefault="00514531" w:rsidP="00514531">
      <w:pPr>
        <w:pStyle w:val="NoSpacing"/>
        <w:jc w:val="center"/>
        <w:rPr>
          <w:b/>
          <w:sz w:val="32"/>
          <w:szCs w:val="32"/>
          <w:lang w:val="es-MX"/>
        </w:rPr>
      </w:pPr>
      <w:r w:rsidRPr="00514531">
        <w:rPr>
          <w:b/>
          <w:sz w:val="32"/>
          <w:szCs w:val="32"/>
          <w:lang w:val="es-MX"/>
        </w:rPr>
        <w:t>CUIDANDO TUS AMISTADES</w:t>
      </w:r>
    </w:p>
    <w:p w:rsidR="00514531" w:rsidRPr="00514531" w:rsidRDefault="00514531" w:rsidP="00514531">
      <w:pPr>
        <w:pStyle w:val="NoSpacing"/>
        <w:jc w:val="center"/>
        <w:rPr>
          <w:sz w:val="28"/>
          <w:szCs w:val="28"/>
          <w:lang w:val="es-MX"/>
        </w:rPr>
      </w:pPr>
      <w:r w:rsidRPr="00514531">
        <w:rPr>
          <w:sz w:val="28"/>
          <w:szCs w:val="28"/>
          <w:lang w:val="es-MX"/>
        </w:rPr>
        <w:t xml:space="preserve">Estudio de escuela </w:t>
      </w:r>
      <w:r w:rsidR="0073094D" w:rsidRPr="00514531">
        <w:rPr>
          <w:sz w:val="28"/>
          <w:szCs w:val="28"/>
          <w:lang w:val="es-MX"/>
        </w:rPr>
        <w:t>Sabática</w:t>
      </w:r>
      <w:r w:rsidRPr="00514531">
        <w:rPr>
          <w:sz w:val="28"/>
          <w:szCs w:val="28"/>
          <w:lang w:val="es-MX"/>
        </w:rPr>
        <w:t xml:space="preserve"> 19 de Marzo 2022</w:t>
      </w:r>
    </w:p>
    <w:p w:rsidR="00514531" w:rsidRDefault="00514531" w:rsidP="00514531">
      <w:pPr>
        <w:pStyle w:val="NoSpacing"/>
        <w:jc w:val="center"/>
        <w:rPr>
          <w:sz w:val="28"/>
          <w:szCs w:val="28"/>
          <w:lang w:val="es-MX"/>
        </w:rPr>
      </w:pPr>
    </w:p>
    <w:p w:rsidR="00514531" w:rsidRDefault="00514531" w:rsidP="00514531">
      <w:pPr>
        <w:pStyle w:val="NoSpacing"/>
        <w:jc w:val="center"/>
        <w:rPr>
          <w:sz w:val="28"/>
          <w:szCs w:val="28"/>
          <w:lang w:val="es-MX"/>
        </w:rPr>
      </w:pPr>
    </w:p>
    <w:p w:rsidR="00514531" w:rsidRDefault="0073094D" w:rsidP="00514531">
      <w:pPr>
        <w:pStyle w:val="NoSpacing"/>
        <w:rPr>
          <w:sz w:val="28"/>
          <w:szCs w:val="28"/>
          <w:lang w:val="es-MX"/>
        </w:rPr>
      </w:pPr>
      <w:r>
        <w:rPr>
          <w:sz w:val="28"/>
          <w:szCs w:val="28"/>
          <w:lang w:val="es-MX"/>
        </w:rPr>
        <w:t>Versículo</w:t>
      </w:r>
      <w:r w:rsidR="00514531">
        <w:rPr>
          <w:sz w:val="28"/>
          <w:szCs w:val="28"/>
          <w:lang w:val="es-MX"/>
        </w:rPr>
        <w:t xml:space="preserve"> para memorizar: No erréis: Las malas conversaciones corrompen las buenas costumbres.” 1 Corintios 15: 33</w:t>
      </w:r>
    </w:p>
    <w:p w:rsidR="00514531" w:rsidRDefault="00514531" w:rsidP="00514531">
      <w:pPr>
        <w:pStyle w:val="NoSpacing"/>
        <w:rPr>
          <w:sz w:val="28"/>
          <w:szCs w:val="28"/>
          <w:lang w:val="es-MX"/>
        </w:rPr>
      </w:pPr>
    </w:p>
    <w:p w:rsidR="00514531" w:rsidRDefault="00514531" w:rsidP="00514531">
      <w:pPr>
        <w:pStyle w:val="NoSpacing"/>
        <w:rPr>
          <w:sz w:val="28"/>
          <w:szCs w:val="28"/>
          <w:lang w:val="es-MX"/>
        </w:rPr>
      </w:pPr>
      <w:r>
        <w:rPr>
          <w:sz w:val="28"/>
          <w:szCs w:val="28"/>
          <w:lang w:val="es-MX"/>
        </w:rPr>
        <w:t>Lectura Base: Proverbios  27: 9, 10; 17, 19.-“El ungüento y el perfume alegran el corazón; y el amigo al hombre con el cordial consejo. 10.- No dejes a tu amigo, ni al amigo de tu padre; ni entres en casa de tu hermano el día de tu aflicción. Mejor es el vecino cerca que el hermano lejos. 17.- hierro con hierro se aguza; y el hombre aguza el rostro de su amigo; 19.- Como un agua se parece a otra. Así el corazón del hombre a otro.”</w:t>
      </w:r>
    </w:p>
    <w:p w:rsidR="00514531" w:rsidRDefault="00514531" w:rsidP="00514531">
      <w:pPr>
        <w:pStyle w:val="NoSpacing"/>
        <w:rPr>
          <w:sz w:val="28"/>
          <w:szCs w:val="28"/>
          <w:lang w:val="es-MX"/>
        </w:rPr>
      </w:pPr>
    </w:p>
    <w:p w:rsidR="00514531" w:rsidRDefault="0073094D" w:rsidP="00514531">
      <w:pPr>
        <w:pStyle w:val="NoSpacing"/>
        <w:rPr>
          <w:sz w:val="28"/>
          <w:szCs w:val="28"/>
          <w:lang w:val="es-MX"/>
        </w:rPr>
      </w:pPr>
      <w:r>
        <w:rPr>
          <w:sz w:val="28"/>
          <w:szCs w:val="28"/>
          <w:lang w:val="es-MX"/>
        </w:rPr>
        <w:t>Objetivo: Diferenciar el valor que ofrece una amistad santa en comparación con aquellas que corrompen nuestra integridad.</w:t>
      </w:r>
    </w:p>
    <w:p w:rsidR="0073094D" w:rsidRDefault="0073094D" w:rsidP="00514531">
      <w:pPr>
        <w:pStyle w:val="NoSpacing"/>
        <w:rPr>
          <w:sz w:val="28"/>
          <w:szCs w:val="28"/>
          <w:lang w:val="es-MX"/>
        </w:rPr>
      </w:pPr>
    </w:p>
    <w:p w:rsidR="0073094D" w:rsidRDefault="0073094D" w:rsidP="00514531">
      <w:pPr>
        <w:pStyle w:val="NoSpacing"/>
        <w:rPr>
          <w:sz w:val="28"/>
          <w:szCs w:val="28"/>
          <w:lang w:val="es-MX"/>
        </w:rPr>
      </w:pPr>
    </w:p>
    <w:p w:rsidR="0073094D" w:rsidRDefault="0073094D" w:rsidP="0073094D">
      <w:pPr>
        <w:pStyle w:val="NoSpacing"/>
        <w:jc w:val="center"/>
        <w:rPr>
          <w:sz w:val="28"/>
          <w:szCs w:val="28"/>
          <w:lang w:val="es-MX"/>
        </w:rPr>
      </w:pPr>
      <w:r>
        <w:rPr>
          <w:sz w:val="28"/>
          <w:szCs w:val="28"/>
          <w:lang w:val="es-MX"/>
        </w:rPr>
        <w:t>COMENTARIO</w:t>
      </w:r>
    </w:p>
    <w:p w:rsidR="0073094D" w:rsidRDefault="0073094D" w:rsidP="0073094D">
      <w:pPr>
        <w:pStyle w:val="NoSpacing"/>
        <w:jc w:val="center"/>
        <w:rPr>
          <w:sz w:val="28"/>
          <w:szCs w:val="28"/>
          <w:lang w:val="es-MX"/>
        </w:rPr>
      </w:pPr>
    </w:p>
    <w:p w:rsidR="0073094D" w:rsidRDefault="0073094D" w:rsidP="0073094D">
      <w:pPr>
        <w:pStyle w:val="NoSpacing"/>
        <w:rPr>
          <w:sz w:val="28"/>
          <w:szCs w:val="28"/>
          <w:lang w:val="es-MX"/>
        </w:rPr>
      </w:pPr>
      <w:r>
        <w:rPr>
          <w:sz w:val="28"/>
          <w:szCs w:val="28"/>
          <w:lang w:val="es-MX"/>
        </w:rPr>
        <w:t>Divinas experiencias narradas en la palabra de Dios, nos hablan de las situaciones en las cuales</w:t>
      </w:r>
      <w:r w:rsidR="00C72681">
        <w:rPr>
          <w:sz w:val="28"/>
          <w:szCs w:val="28"/>
          <w:lang w:val="es-MX"/>
        </w:rPr>
        <w:t xml:space="preserve"> los hombres se ven persuadidos a realizar cosas malas, como lo que sucedió en el principio de la humanidad cuando los hijos de Dios vieron que las hijas de los hombres eran hermosas y tomaron para sí mujeres, y estos fueron seducidos a hacer lo malo y la consecuencia fue el enojo de Dios, el cual destruyo la tierra y solo se salvaron ocho personas es decir, Noé sus tres hijos y la esposa de cada uno de estos varones. El hombre carnal no persiste las cosas que son del Espíritu y la historia vuelve a repetirse a través de los tiempos</w:t>
      </w:r>
      <w:r w:rsidR="00130DD7">
        <w:rPr>
          <w:sz w:val="28"/>
          <w:szCs w:val="28"/>
          <w:lang w:val="es-MX"/>
        </w:rPr>
        <w:t>.</w:t>
      </w:r>
    </w:p>
    <w:p w:rsidR="00130DD7" w:rsidRDefault="00130DD7" w:rsidP="0073094D">
      <w:pPr>
        <w:pStyle w:val="NoSpacing"/>
        <w:rPr>
          <w:sz w:val="28"/>
          <w:szCs w:val="28"/>
          <w:lang w:val="es-MX"/>
        </w:rPr>
      </w:pPr>
      <w:r>
        <w:rPr>
          <w:sz w:val="28"/>
          <w:szCs w:val="28"/>
          <w:lang w:val="es-MX"/>
        </w:rPr>
        <w:t xml:space="preserve">Una vez más en la época de Abraham, cuando fue destruido Sodoma y Gomorra, la palabra nos enseña que la maldad se aprende en el seno familiar y que era promovido por la sociedad. En el tiempo actual no es la excepción, vemos personas que se dedican a hacer el mal: pandillas de jóvenes, amistades invitando a asistir a centros de vicio, a consumir drogas, vemos cumplirse lo que dice las Sagradas Escrituras: que a lo malo llamaron bueno y a lo bueno malo. La sociedad con una bandera de paz, busca nuestra amistad. Ante esta situación podemos creer que estamos como en los días de Noé, como lo dice en Mateo 24: 38, 39, </w:t>
      </w:r>
      <w:r w:rsidR="007C0C42">
        <w:rPr>
          <w:sz w:val="28"/>
          <w:szCs w:val="28"/>
          <w:lang w:val="es-MX"/>
        </w:rPr>
        <w:t>Génesis</w:t>
      </w:r>
      <w:r>
        <w:rPr>
          <w:sz w:val="28"/>
          <w:szCs w:val="28"/>
          <w:lang w:val="es-MX"/>
        </w:rPr>
        <w:t xml:space="preserve"> </w:t>
      </w:r>
      <w:r w:rsidR="007C0C42">
        <w:rPr>
          <w:sz w:val="28"/>
          <w:szCs w:val="28"/>
          <w:lang w:val="es-MX"/>
        </w:rPr>
        <w:t xml:space="preserve">6:5 y versículos 11, 12. Otro ejemplo 3s el caso de los jóvenes Israelitas </w:t>
      </w:r>
      <w:r w:rsidR="007C0C42">
        <w:rPr>
          <w:sz w:val="28"/>
          <w:szCs w:val="28"/>
          <w:lang w:val="es-MX"/>
        </w:rPr>
        <w:lastRenderedPageBreak/>
        <w:t>que fueron llevados a Babilonia, de los cuales cuatro decidieron no contaminarse con las comidas y bebidas asignadas por el rey, y el resultado de esta decisión fue el agrado a los ojos de Dios y posteriormente el de los hombres, viendo puesto como Gobernadores en las provincias de Babilonia. Algo de resaltar de estos amigos fue la lealtad que tenían hacia Dios.</w:t>
      </w:r>
    </w:p>
    <w:p w:rsidR="007C0C42" w:rsidRDefault="007C0C42" w:rsidP="0073094D">
      <w:pPr>
        <w:pStyle w:val="NoSpacing"/>
        <w:rPr>
          <w:sz w:val="28"/>
          <w:szCs w:val="28"/>
          <w:lang w:val="es-MX"/>
        </w:rPr>
      </w:pPr>
    </w:p>
    <w:p w:rsidR="007C0C42" w:rsidRDefault="007C0C42" w:rsidP="0073094D">
      <w:pPr>
        <w:pStyle w:val="NoSpacing"/>
        <w:rPr>
          <w:sz w:val="28"/>
          <w:szCs w:val="28"/>
          <w:lang w:val="es-MX"/>
        </w:rPr>
      </w:pPr>
      <w:r>
        <w:rPr>
          <w:sz w:val="28"/>
          <w:szCs w:val="28"/>
          <w:lang w:val="es-MX"/>
        </w:rPr>
        <w:t xml:space="preserve">La palabra de Dios dice que “estamos en el mundo, pero no somos del mundo”. En nuestra vida cotidiana convivimos con personas diferentes a nuestra forma de creer, y tal pareciera que mucha de esas personas (“Llamándolas compañeros (as), de trabajo, de la escuela, amigos de la infancia, etcétera) se empeñan en hacernos participar de actos que nos hacen perder nuestra espiritualidad, haciendo y diciendo palabras </w:t>
      </w:r>
      <w:r w:rsidR="00984BBD">
        <w:rPr>
          <w:sz w:val="28"/>
          <w:szCs w:val="28"/>
          <w:lang w:val="es-MX"/>
        </w:rPr>
        <w:t>no licitas para un hijo de Dios. ¿Cuántos de nosotros tenemos el valor de negarnos a participar con ellos y más aun aclararles que por nuestras creencias y convicción nos obtenemos de participar? Por otro lado tenemos la obligación de predicarles el evangelio de Salvación, Dios dice tajantemente en Deuteronomio 30: 19: “A los cielos y la tierra llamo por testigos hoy contra vosotros, que os he puesto delante la vida y la muerte, la bendición y la maldición: escoge pues la vida, porque vivas tú y tu simiente.”</w:t>
      </w:r>
    </w:p>
    <w:p w:rsidR="00984BBD" w:rsidRDefault="00984BBD" w:rsidP="0073094D">
      <w:pPr>
        <w:pStyle w:val="NoSpacing"/>
        <w:rPr>
          <w:sz w:val="28"/>
          <w:szCs w:val="28"/>
          <w:lang w:val="es-MX"/>
        </w:rPr>
      </w:pPr>
    </w:p>
    <w:p w:rsidR="00984BBD" w:rsidRDefault="00984BBD" w:rsidP="0073094D">
      <w:pPr>
        <w:pStyle w:val="NoSpacing"/>
        <w:rPr>
          <w:sz w:val="28"/>
          <w:szCs w:val="28"/>
          <w:lang w:val="es-MX"/>
        </w:rPr>
      </w:pPr>
      <w:r>
        <w:rPr>
          <w:sz w:val="28"/>
          <w:szCs w:val="28"/>
          <w:lang w:val="es-MX"/>
        </w:rPr>
        <w:t xml:space="preserve">Si ir en camino del bien nos dejo sin amigos; aferrémonos de la mano del verdadero amigo que dio su vida por nosotros y nos dijo: “ya nos llamare siervos, porque el siervo no sabe lo que hace su Señor: mas os he llamado amigos, porque todas las cosas que </w:t>
      </w:r>
      <w:r w:rsidR="00424ECB">
        <w:rPr>
          <w:sz w:val="28"/>
          <w:szCs w:val="28"/>
          <w:lang w:val="es-MX"/>
        </w:rPr>
        <w:t>oí</w:t>
      </w:r>
      <w:r>
        <w:rPr>
          <w:sz w:val="28"/>
          <w:szCs w:val="28"/>
          <w:lang w:val="es-MX"/>
        </w:rPr>
        <w:t xml:space="preserve"> de mi padre, os he hecho notorias, ya no os llamare siervos sino amigos” </w:t>
      </w:r>
      <w:r w:rsidR="00424ECB">
        <w:rPr>
          <w:sz w:val="28"/>
          <w:szCs w:val="28"/>
          <w:lang w:val="es-MX"/>
        </w:rPr>
        <w:t xml:space="preserve">(Juan 15: 15), En nuestra Iglesia también existen hermanos que tienen esta misma característica de lealtad, santidad y amistad. Alleguémonos a ellos y desarrollemos una sana convivencia, así como sanas conversaciones. Parte de las conversaciones que realiza la Iglesia de Dios se hacen con ese fin de que los hermanos convivan y tengamos edificación, como dice el Apóstol Pablo en             1 Corintios 1: 10 “Os ruego pues, hermanos por el nombre de nuestro Señor Jesucristo que habléis una misma cosas y que no haya entre vosotros disensiones, antes seáis perfectamente unidos en una misma mente y en un mismo parecer.” </w:t>
      </w:r>
    </w:p>
    <w:p w:rsidR="00424ECB" w:rsidRDefault="00424ECB" w:rsidP="0073094D">
      <w:pPr>
        <w:pStyle w:val="NoSpacing"/>
        <w:rPr>
          <w:sz w:val="28"/>
          <w:szCs w:val="28"/>
          <w:lang w:val="es-MX"/>
        </w:rPr>
      </w:pPr>
    </w:p>
    <w:p w:rsidR="00424ECB" w:rsidRDefault="00424ECB" w:rsidP="0073094D">
      <w:pPr>
        <w:pStyle w:val="NoSpacing"/>
        <w:rPr>
          <w:sz w:val="28"/>
          <w:szCs w:val="28"/>
          <w:lang w:val="es-MX"/>
        </w:rPr>
      </w:pPr>
    </w:p>
    <w:p w:rsidR="00B00ABE" w:rsidRDefault="00B00ABE" w:rsidP="00424ECB">
      <w:pPr>
        <w:pStyle w:val="NoSpacing"/>
        <w:jc w:val="center"/>
        <w:rPr>
          <w:b/>
          <w:sz w:val="28"/>
          <w:szCs w:val="28"/>
          <w:lang w:val="es-MX"/>
        </w:rPr>
      </w:pPr>
    </w:p>
    <w:p w:rsidR="00B00ABE" w:rsidRDefault="00B00ABE" w:rsidP="00424ECB">
      <w:pPr>
        <w:pStyle w:val="NoSpacing"/>
        <w:jc w:val="center"/>
        <w:rPr>
          <w:b/>
          <w:sz w:val="28"/>
          <w:szCs w:val="28"/>
          <w:lang w:val="es-MX"/>
        </w:rPr>
      </w:pPr>
    </w:p>
    <w:p w:rsidR="00B00ABE" w:rsidRDefault="00B00ABE" w:rsidP="00424ECB">
      <w:pPr>
        <w:pStyle w:val="NoSpacing"/>
        <w:jc w:val="center"/>
        <w:rPr>
          <w:b/>
          <w:sz w:val="28"/>
          <w:szCs w:val="28"/>
          <w:lang w:val="es-MX"/>
        </w:rPr>
      </w:pPr>
    </w:p>
    <w:p w:rsidR="00B00ABE" w:rsidRDefault="00B00ABE" w:rsidP="00424ECB">
      <w:pPr>
        <w:pStyle w:val="NoSpacing"/>
        <w:jc w:val="center"/>
        <w:rPr>
          <w:b/>
          <w:sz w:val="28"/>
          <w:szCs w:val="28"/>
          <w:lang w:val="es-MX"/>
        </w:rPr>
      </w:pPr>
    </w:p>
    <w:p w:rsidR="00424ECB" w:rsidRDefault="00424ECB" w:rsidP="00424ECB">
      <w:pPr>
        <w:pStyle w:val="NoSpacing"/>
        <w:jc w:val="center"/>
        <w:rPr>
          <w:b/>
          <w:sz w:val="28"/>
          <w:szCs w:val="28"/>
          <w:lang w:val="es-MX"/>
        </w:rPr>
      </w:pPr>
      <w:r>
        <w:rPr>
          <w:b/>
          <w:sz w:val="28"/>
          <w:szCs w:val="28"/>
          <w:lang w:val="es-MX"/>
        </w:rPr>
        <w:lastRenderedPageBreak/>
        <w:t>PREGUNTAS DE ANALISIS BIBLICO</w:t>
      </w:r>
    </w:p>
    <w:p w:rsidR="00424ECB" w:rsidRDefault="00424ECB" w:rsidP="00424ECB">
      <w:pPr>
        <w:pStyle w:val="NoSpacing"/>
        <w:jc w:val="center"/>
        <w:rPr>
          <w:b/>
          <w:sz w:val="28"/>
          <w:szCs w:val="28"/>
          <w:lang w:val="es-MX"/>
        </w:rPr>
      </w:pPr>
    </w:p>
    <w:p w:rsidR="00424ECB" w:rsidRDefault="00424ECB" w:rsidP="00424ECB">
      <w:pPr>
        <w:pStyle w:val="NoSpacing"/>
        <w:rPr>
          <w:sz w:val="28"/>
          <w:szCs w:val="28"/>
          <w:lang w:val="es-MX"/>
        </w:rPr>
      </w:pPr>
      <w:r>
        <w:rPr>
          <w:sz w:val="28"/>
          <w:szCs w:val="28"/>
          <w:lang w:val="es-MX"/>
        </w:rPr>
        <w:t>1.-   ¿Cuáles son las características que tiene una amistad sincera, en la que podamos confiar? Proverbios 22: 11, 27: 9; Job 42: 10; Hechos 19: 30</w:t>
      </w:r>
      <w:r w:rsidR="00BE5997">
        <w:rPr>
          <w:sz w:val="28"/>
          <w:szCs w:val="28"/>
          <w:lang w:val="es-MX"/>
        </w:rPr>
        <w:t xml:space="preserve">, 31; Juan 15: 13 y </w:t>
      </w:r>
      <w:r w:rsidR="00683F86">
        <w:rPr>
          <w:sz w:val="28"/>
          <w:szCs w:val="28"/>
          <w:lang w:val="es-MX"/>
        </w:rPr>
        <w:t xml:space="preserve"> 1 </w:t>
      </w:r>
      <w:r w:rsidR="00BE5997">
        <w:rPr>
          <w:sz w:val="28"/>
          <w:szCs w:val="28"/>
          <w:lang w:val="es-MX"/>
        </w:rPr>
        <w:t>Pedro 3: 8, 9.</w:t>
      </w:r>
    </w:p>
    <w:p w:rsidR="00BE5997" w:rsidRDefault="00BE5997" w:rsidP="00424ECB">
      <w:pPr>
        <w:pStyle w:val="NoSpacing"/>
        <w:rPr>
          <w:sz w:val="28"/>
          <w:szCs w:val="28"/>
          <w:lang w:val="es-MX"/>
        </w:rPr>
      </w:pPr>
      <w:r w:rsidRPr="00D372A2">
        <w:rPr>
          <w:b/>
          <w:sz w:val="28"/>
          <w:szCs w:val="28"/>
          <w:lang w:val="es-MX"/>
        </w:rPr>
        <w:t xml:space="preserve">        Proverbios  22: 11.-</w:t>
      </w:r>
      <w:r>
        <w:rPr>
          <w:sz w:val="28"/>
          <w:szCs w:val="28"/>
          <w:lang w:val="es-MX"/>
        </w:rPr>
        <w:t xml:space="preserve"> “El que ama la limpieza de corazón, por la gracia de sus labios su amigo será el rey.”</w:t>
      </w:r>
    </w:p>
    <w:p w:rsidR="00BE5997" w:rsidRDefault="00BE5997" w:rsidP="00424ECB">
      <w:pPr>
        <w:pStyle w:val="NoSpacing"/>
        <w:rPr>
          <w:sz w:val="28"/>
          <w:szCs w:val="28"/>
          <w:lang w:val="es-MX"/>
        </w:rPr>
      </w:pPr>
      <w:r w:rsidRPr="00D372A2">
        <w:rPr>
          <w:b/>
          <w:sz w:val="28"/>
          <w:szCs w:val="28"/>
          <w:lang w:val="es-MX"/>
        </w:rPr>
        <w:t xml:space="preserve">        Proverbios  27: 9.-</w:t>
      </w:r>
      <w:r>
        <w:rPr>
          <w:sz w:val="28"/>
          <w:szCs w:val="28"/>
          <w:lang w:val="es-MX"/>
        </w:rPr>
        <w:t xml:space="preserve">  “El ungüento y el perfume alegran el corazón: y el amigo al hombre con el cordial consejo.”</w:t>
      </w:r>
    </w:p>
    <w:p w:rsidR="00BE5997" w:rsidRDefault="00BE5997" w:rsidP="00424ECB">
      <w:pPr>
        <w:pStyle w:val="NoSpacing"/>
        <w:rPr>
          <w:sz w:val="28"/>
          <w:szCs w:val="28"/>
          <w:lang w:val="es-MX"/>
        </w:rPr>
      </w:pPr>
      <w:r>
        <w:rPr>
          <w:sz w:val="28"/>
          <w:szCs w:val="28"/>
          <w:lang w:val="es-MX"/>
        </w:rPr>
        <w:t xml:space="preserve">        </w:t>
      </w:r>
      <w:r w:rsidRPr="00D372A2">
        <w:rPr>
          <w:b/>
          <w:sz w:val="28"/>
          <w:szCs w:val="28"/>
          <w:lang w:val="es-MX"/>
        </w:rPr>
        <w:t>Job  42: 10.-</w:t>
      </w:r>
      <w:r>
        <w:rPr>
          <w:sz w:val="28"/>
          <w:szCs w:val="28"/>
          <w:lang w:val="es-MX"/>
        </w:rPr>
        <w:t xml:space="preserve"> “Y mudo Jehová la aflicción de Job, orando él por sus amigos y amento al doble todas las cosas que habían sido de Job”</w:t>
      </w:r>
    </w:p>
    <w:p w:rsidR="00BE5997" w:rsidRDefault="00BE5997" w:rsidP="00424ECB">
      <w:pPr>
        <w:pStyle w:val="NoSpacing"/>
        <w:rPr>
          <w:sz w:val="28"/>
          <w:szCs w:val="28"/>
          <w:lang w:val="es-MX"/>
        </w:rPr>
      </w:pPr>
      <w:r w:rsidRPr="00D372A2">
        <w:rPr>
          <w:b/>
          <w:sz w:val="28"/>
          <w:szCs w:val="28"/>
          <w:lang w:val="es-MX"/>
        </w:rPr>
        <w:t xml:space="preserve">       Hechos 19: 30</w:t>
      </w:r>
      <w:r w:rsidR="00683F86" w:rsidRPr="00D372A2">
        <w:rPr>
          <w:b/>
          <w:sz w:val="28"/>
          <w:szCs w:val="28"/>
          <w:lang w:val="es-MX"/>
        </w:rPr>
        <w:t>, 31</w:t>
      </w:r>
      <w:r>
        <w:rPr>
          <w:sz w:val="28"/>
          <w:szCs w:val="28"/>
          <w:lang w:val="es-MX"/>
        </w:rPr>
        <w:t>.- “Y queriendo Pablo salir al pueblo, los discípulos no le dejaron.</w:t>
      </w:r>
      <w:r w:rsidR="00683F86">
        <w:rPr>
          <w:sz w:val="28"/>
          <w:szCs w:val="28"/>
          <w:lang w:val="es-MX"/>
        </w:rPr>
        <w:t xml:space="preserve"> </w:t>
      </w:r>
      <w:r w:rsidR="00A27E91">
        <w:rPr>
          <w:sz w:val="28"/>
          <w:szCs w:val="28"/>
          <w:lang w:val="es-MX"/>
        </w:rPr>
        <w:t xml:space="preserve">31.- </w:t>
      </w:r>
      <w:r w:rsidR="00683F86">
        <w:rPr>
          <w:sz w:val="28"/>
          <w:szCs w:val="28"/>
          <w:lang w:val="es-MX"/>
        </w:rPr>
        <w:t>También algunos de los principales de Asia, que eran sus amigos, enviaron a él rogando que no se presentase en el teatro</w:t>
      </w:r>
      <w:r w:rsidR="00A27E91">
        <w:rPr>
          <w:sz w:val="28"/>
          <w:szCs w:val="28"/>
          <w:lang w:val="es-MX"/>
        </w:rPr>
        <w:t>.</w:t>
      </w:r>
      <w:r>
        <w:rPr>
          <w:sz w:val="28"/>
          <w:szCs w:val="28"/>
          <w:lang w:val="es-MX"/>
        </w:rPr>
        <w:t xml:space="preserve">” </w:t>
      </w:r>
      <w:r w:rsidR="00683F86">
        <w:rPr>
          <w:sz w:val="28"/>
          <w:szCs w:val="28"/>
          <w:lang w:val="es-MX"/>
        </w:rPr>
        <w:t>(</w:t>
      </w:r>
      <w:proofErr w:type="gramStart"/>
      <w:r w:rsidR="00A27E91">
        <w:rPr>
          <w:sz w:val="28"/>
          <w:szCs w:val="28"/>
          <w:lang w:val="es-MX"/>
        </w:rPr>
        <w:t>verso</w:t>
      </w:r>
      <w:proofErr w:type="gramEnd"/>
      <w:r w:rsidR="00A27E91">
        <w:rPr>
          <w:sz w:val="28"/>
          <w:szCs w:val="28"/>
          <w:lang w:val="es-MX"/>
        </w:rPr>
        <w:t xml:space="preserve"> 29 dice que, </w:t>
      </w:r>
      <w:r w:rsidR="00683F86">
        <w:rPr>
          <w:sz w:val="28"/>
          <w:szCs w:val="28"/>
          <w:lang w:val="es-MX"/>
        </w:rPr>
        <w:t>los adoradores de la diosa Diana</w:t>
      </w:r>
      <w:r w:rsidR="00465A06">
        <w:rPr>
          <w:sz w:val="28"/>
          <w:szCs w:val="28"/>
          <w:lang w:val="es-MX"/>
        </w:rPr>
        <w:t>)</w:t>
      </w:r>
      <w:r w:rsidR="00683F86">
        <w:rPr>
          <w:sz w:val="28"/>
          <w:szCs w:val="28"/>
          <w:lang w:val="es-MX"/>
        </w:rPr>
        <w:t xml:space="preserve"> se arrojaron al teatro, arrebatando a Gayo y Aristarco, macedonios compañeros de Pablo) Pablo quería ayudarlos o librarlos.</w:t>
      </w:r>
    </w:p>
    <w:p w:rsidR="00683F86" w:rsidRDefault="00683F86" w:rsidP="00424ECB">
      <w:pPr>
        <w:pStyle w:val="NoSpacing"/>
        <w:rPr>
          <w:sz w:val="28"/>
          <w:szCs w:val="28"/>
          <w:lang w:val="es-MX"/>
        </w:rPr>
      </w:pPr>
      <w:r w:rsidRPr="00D372A2">
        <w:rPr>
          <w:b/>
          <w:sz w:val="28"/>
          <w:szCs w:val="28"/>
          <w:lang w:val="es-MX"/>
        </w:rPr>
        <w:t xml:space="preserve">       Juan  15: 13.-</w:t>
      </w:r>
      <w:r>
        <w:rPr>
          <w:sz w:val="28"/>
          <w:szCs w:val="28"/>
          <w:lang w:val="es-MX"/>
        </w:rPr>
        <w:t xml:space="preserve"> “Nadie tiene mayor amor que este, que ponga alguno su vida por sus amigos.”</w:t>
      </w:r>
    </w:p>
    <w:p w:rsidR="00683F86" w:rsidRDefault="00683F86" w:rsidP="00424ECB">
      <w:pPr>
        <w:pStyle w:val="NoSpacing"/>
        <w:rPr>
          <w:sz w:val="28"/>
          <w:szCs w:val="28"/>
          <w:lang w:val="es-MX"/>
        </w:rPr>
      </w:pPr>
      <w:r w:rsidRPr="00D372A2">
        <w:rPr>
          <w:b/>
          <w:sz w:val="28"/>
          <w:szCs w:val="28"/>
          <w:lang w:val="es-MX"/>
        </w:rPr>
        <w:t xml:space="preserve">       1 Pedro 3: 8, 9.-</w:t>
      </w:r>
      <w:r>
        <w:rPr>
          <w:sz w:val="28"/>
          <w:szCs w:val="28"/>
          <w:lang w:val="es-MX"/>
        </w:rPr>
        <w:t xml:space="preserve"> “Y finalmente, sed todos de un mismo corazón, compasivos, amándoos fraternalmente, misericordiosos, amigables; 9.- No volviendo mal por mal, ni maldición por maldición, sino antes por el contrario, bendiciendo, sabiendo que vosotros sois llamados para que poseías bendición en herencia.”</w:t>
      </w:r>
    </w:p>
    <w:p w:rsidR="00683F86" w:rsidRDefault="00683F86" w:rsidP="00424ECB">
      <w:pPr>
        <w:pStyle w:val="NoSpacing"/>
        <w:rPr>
          <w:sz w:val="28"/>
          <w:szCs w:val="28"/>
          <w:lang w:val="es-MX"/>
        </w:rPr>
      </w:pPr>
    </w:p>
    <w:p w:rsidR="00683F86" w:rsidRDefault="00683F86" w:rsidP="00424ECB">
      <w:pPr>
        <w:pStyle w:val="NoSpacing"/>
        <w:rPr>
          <w:sz w:val="28"/>
          <w:szCs w:val="28"/>
          <w:lang w:val="es-MX"/>
        </w:rPr>
      </w:pPr>
    </w:p>
    <w:p w:rsidR="00D17D48" w:rsidRDefault="00D17D48" w:rsidP="00424ECB">
      <w:pPr>
        <w:pStyle w:val="NoSpacing"/>
        <w:rPr>
          <w:sz w:val="28"/>
          <w:szCs w:val="28"/>
          <w:lang w:val="es-MX"/>
        </w:rPr>
      </w:pPr>
      <w:r>
        <w:rPr>
          <w:sz w:val="28"/>
          <w:szCs w:val="28"/>
          <w:lang w:val="es-MX"/>
        </w:rPr>
        <w:t xml:space="preserve">2.-   ¿Qué nos exhortan las Sagradas Escrituras para tener una gran amistad con nuestros hermanos en la fe?  1 Corintios 1: 10;  1 Corintios 12: 26  y </w:t>
      </w:r>
    </w:p>
    <w:p w:rsidR="00D17D48" w:rsidRDefault="00D17D48" w:rsidP="00424ECB">
      <w:pPr>
        <w:pStyle w:val="NoSpacing"/>
        <w:rPr>
          <w:sz w:val="28"/>
          <w:szCs w:val="28"/>
          <w:lang w:val="es-MX"/>
        </w:rPr>
      </w:pPr>
      <w:r>
        <w:rPr>
          <w:sz w:val="28"/>
          <w:szCs w:val="28"/>
          <w:lang w:val="es-MX"/>
        </w:rPr>
        <w:t>Eclesiastés 4: 10</w:t>
      </w:r>
    </w:p>
    <w:p w:rsidR="00D17D48" w:rsidRDefault="00D17D48" w:rsidP="00424ECB">
      <w:pPr>
        <w:pStyle w:val="NoSpacing"/>
        <w:rPr>
          <w:sz w:val="28"/>
          <w:szCs w:val="28"/>
          <w:lang w:val="es-MX"/>
        </w:rPr>
      </w:pPr>
      <w:r w:rsidRPr="00D372A2">
        <w:rPr>
          <w:b/>
          <w:sz w:val="28"/>
          <w:szCs w:val="28"/>
          <w:lang w:val="es-MX"/>
        </w:rPr>
        <w:t xml:space="preserve">        1 Corintios 1: 10.-</w:t>
      </w:r>
      <w:r>
        <w:rPr>
          <w:sz w:val="28"/>
          <w:szCs w:val="28"/>
          <w:lang w:val="es-MX"/>
        </w:rPr>
        <w:t xml:space="preserve"> “Os ruego pues, hermanos, por el nombre de nuestro Señor Jesucristo, que habléis todos una misma cosa, y que no haya entre vosotros disensiones, antes seáis perfectamente unidos en una misma mente y en un mismo parecer,”</w:t>
      </w:r>
    </w:p>
    <w:p w:rsidR="00D17D48" w:rsidRDefault="00D17D48" w:rsidP="00424ECB">
      <w:pPr>
        <w:pStyle w:val="NoSpacing"/>
        <w:rPr>
          <w:sz w:val="28"/>
          <w:szCs w:val="28"/>
          <w:lang w:val="es-MX"/>
        </w:rPr>
      </w:pPr>
      <w:r w:rsidRPr="00D372A2">
        <w:rPr>
          <w:b/>
          <w:sz w:val="28"/>
          <w:szCs w:val="28"/>
          <w:lang w:val="es-MX"/>
        </w:rPr>
        <w:t xml:space="preserve">         1 Corintios  12: 26.-</w:t>
      </w:r>
      <w:r>
        <w:rPr>
          <w:sz w:val="28"/>
          <w:szCs w:val="28"/>
          <w:lang w:val="es-MX"/>
        </w:rPr>
        <w:t xml:space="preserve"> “Por manera que si un miembro padece, todos los miembros a una se duelen; y si un miembro es honrado, todos los miembros a una se gozan.” </w:t>
      </w:r>
    </w:p>
    <w:p w:rsidR="00D372A2" w:rsidRDefault="00D17D48" w:rsidP="00424ECB">
      <w:pPr>
        <w:pStyle w:val="NoSpacing"/>
        <w:rPr>
          <w:sz w:val="28"/>
          <w:szCs w:val="28"/>
          <w:lang w:val="es-MX"/>
        </w:rPr>
      </w:pPr>
      <w:r>
        <w:rPr>
          <w:sz w:val="28"/>
          <w:szCs w:val="28"/>
          <w:lang w:val="es-MX"/>
        </w:rPr>
        <w:t xml:space="preserve">         </w:t>
      </w:r>
      <w:proofErr w:type="spellStart"/>
      <w:r w:rsidRPr="00D372A2">
        <w:rPr>
          <w:b/>
          <w:sz w:val="28"/>
          <w:szCs w:val="28"/>
          <w:lang w:val="es-MX"/>
        </w:rPr>
        <w:t>Ecclesiastes</w:t>
      </w:r>
      <w:proofErr w:type="spellEnd"/>
      <w:r w:rsidRPr="00D372A2">
        <w:rPr>
          <w:b/>
          <w:sz w:val="28"/>
          <w:szCs w:val="28"/>
          <w:lang w:val="es-MX"/>
        </w:rPr>
        <w:t xml:space="preserve">  4: 10.-</w:t>
      </w:r>
      <w:r>
        <w:rPr>
          <w:sz w:val="28"/>
          <w:szCs w:val="28"/>
          <w:lang w:val="es-MX"/>
        </w:rPr>
        <w:t xml:space="preserve"> “</w:t>
      </w:r>
      <w:r w:rsidR="00D372A2">
        <w:rPr>
          <w:sz w:val="28"/>
          <w:szCs w:val="28"/>
          <w:lang w:val="es-MX"/>
        </w:rPr>
        <w:t>Porque si cayeren, el uno levantara a su compañero; mas ¡hay del solo! Que cuando cayere, no habrá segundo que lo levante.”</w:t>
      </w:r>
    </w:p>
    <w:p w:rsidR="00D372A2" w:rsidRDefault="00D372A2" w:rsidP="00424ECB">
      <w:pPr>
        <w:pStyle w:val="NoSpacing"/>
        <w:rPr>
          <w:sz w:val="28"/>
          <w:szCs w:val="28"/>
          <w:lang w:val="es-MX"/>
        </w:rPr>
      </w:pPr>
    </w:p>
    <w:p w:rsidR="00E37EFB" w:rsidRDefault="00E37EFB" w:rsidP="00424ECB">
      <w:pPr>
        <w:pStyle w:val="NoSpacing"/>
        <w:rPr>
          <w:sz w:val="28"/>
          <w:szCs w:val="28"/>
          <w:lang w:val="es-MX"/>
        </w:rPr>
      </w:pPr>
    </w:p>
    <w:p w:rsidR="00D372A2" w:rsidRDefault="00D372A2" w:rsidP="00424ECB">
      <w:pPr>
        <w:pStyle w:val="NoSpacing"/>
        <w:rPr>
          <w:sz w:val="28"/>
          <w:szCs w:val="28"/>
          <w:lang w:val="es-MX"/>
        </w:rPr>
      </w:pPr>
      <w:r>
        <w:rPr>
          <w:sz w:val="28"/>
          <w:szCs w:val="28"/>
          <w:lang w:val="es-MX"/>
        </w:rPr>
        <w:t xml:space="preserve">3.-      ¿Cómo podemos detectar cuando una amistad es nociva para nuestro desarrollo espiritual? Isaías  59: 7; Génesis 6: 5; Proverbios 14: 20;  </w:t>
      </w:r>
    </w:p>
    <w:p w:rsidR="00D17D48" w:rsidRDefault="00D372A2" w:rsidP="00424ECB">
      <w:pPr>
        <w:pStyle w:val="NoSpacing"/>
        <w:rPr>
          <w:sz w:val="28"/>
          <w:szCs w:val="28"/>
          <w:lang w:val="es-MX"/>
        </w:rPr>
      </w:pPr>
      <w:r>
        <w:rPr>
          <w:sz w:val="28"/>
          <w:szCs w:val="28"/>
          <w:lang w:val="es-MX"/>
        </w:rPr>
        <w:t>1 Corintios 15: 33; 2 Corintios 6: 14, 15</w:t>
      </w:r>
    </w:p>
    <w:p w:rsidR="00D372A2" w:rsidRDefault="00D372A2" w:rsidP="00424ECB">
      <w:pPr>
        <w:pStyle w:val="NoSpacing"/>
        <w:rPr>
          <w:sz w:val="28"/>
          <w:szCs w:val="28"/>
          <w:lang w:val="es-MX"/>
        </w:rPr>
      </w:pPr>
      <w:r w:rsidRPr="00465A06">
        <w:rPr>
          <w:b/>
          <w:sz w:val="28"/>
          <w:szCs w:val="28"/>
          <w:lang w:val="es-MX"/>
        </w:rPr>
        <w:t xml:space="preserve">          </w:t>
      </w:r>
      <w:r w:rsidR="004F7C42" w:rsidRPr="00465A06">
        <w:rPr>
          <w:b/>
          <w:sz w:val="28"/>
          <w:szCs w:val="28"/>
          <w:lang w:val="es-MX"/>
        </w:rPr>
        <w:t>Isaías</w:t>
      </w:r>
      <w:r w:rsidRPr="00465A06">
        <w:rPr>
          <w:b/>
          <w:sz w:val="28"/>
          <w:szCs w:val="28"/>
          <w:lang w:val="es-MX"/>
        </w:rPr>
        <w:t xml:space="preserve"> 59: 7.-</w:t>
      </w:r>
      <w:r>
        <w:rPr>
          <w:sz w:val="28"/>
          <w:szCs w:val="28"/>
          <w:lang w:val="es-MX"/>
        </w:rPr>
        <w:t xml:space="preserve"> “Sus pies corren al mal, y se apresuran para derramar la sangre inocente; sus pensamientos, pensamientos de iniquidad, destrucción y quebrantamiento en sus caminos.”</w:t>
      </w:r>
    </w:p>
    <w:p w:rsidR="00D372A2" w:rsidRDefault="00D372A2" w:rsidP="00424ECB">
      <w:pPr>
        <w:pStyle w:val="NoSpacing"/>
        <w:rPr>
          <w:sz w:val="28"/>
          <w:szCs w:val="28"/>
          <w:lang w:val="es-MX"/>
        </w:rPr>
      </w:pPr>
      <w:r w:rsidRPr="00465A06">
        <w:rPr>
          <w:b/>
          <w:sz w:val="28"/>
          <w:szCs w:val="28"/>
          <w:lang w:val="es-MX"/>
        </w:rPr>
        <w:t xml:space="preserve">          </w:t>
      </w:r>
      <w:r w:rsidR="004F7C42" w:rsidRPr="00465A06">
        <w:rPr>
          <w:b/>
          <w:sz w:val="28"/>
          <w:szCs w:val="28"/>
          <w:lang w:val="es-MX"/>
        </w:rPr>
        <w:t>Génesis</w:t>
      </w:r>
      <w:r w:rsidRPr="00465A06">
        <w:rPr>
          <w:b/>
          <w:sz w:val="28"/>
          <w:szCs w:val="28"/>
          <w:lang w:val="es-MX"/>
        </w:rPr>
        <w:t xml:space="preserve"> 6</w:t>
      </w:r>
      <w:r w:rsidR="004F7C42" w:rsidRPr="00465A06">
        <w:rPr>
          <w:b/>
          <w:sz w:val="28"/>
          <w:szCs w:val="28"/>
          <w:lang w:val="es-MX"/>
        </w:rPr>
        <w:t>: 5</w:t>
      </w:r>
      <w:r w:rsidRPr="00465A06">
        <w:rPr>
          <w:b/>
          <w:sz w:val="28"/>
          <w:szCs w:val="28"/>
          <w:lang w:val="es-MX"/>
        </w:rPr>
        <w:t>.-</w:t>
      </w:r>
      <w:r>
        <w:rPr>
          <w:sz w:val="28"/>
          <w:szCs w:val="28"/>
          <w:lang w:val="es-MX"/>
        </w:rPr>
        <w:t xml:space="preserve"> “Y vio </w:t>
      </w:r>
      <w:r w:rsidR="004F7C42">
        <w:rPr>
          <w:sz w:val="28"/>
          <w:szCs w:val="28"/>
          <w:lang w:val="es-MX"/>
        </w:rPr>
        <w:t>Jehová</w:t>
      </w:r>
      <w:r>
        <w:rPr>
          <w:sz w:val="28"/>
          <w:szCs w:val="28"/>
          <w:lang w:val="es-MX"/>
        </w:rPr>
        <w:t xml:space="preserve"> que la malicia de los hombres</w:t>
      </w:r>
      <w:r w:rsidR="004F7C42">
        <w:rPr>
          <w:sz w:val="28"/>
          <w:szCs w:val="28"/>
          <w:lang w:val="es-MX"/>
        </w:rPr>
        <w:t xml:space="preserve"> era mucha en la tierra, y que todo designio de los pensamientos del corazón de ellos era de continuo solamente el mal.”</w:t>
      </w:r>
    </w:p>
    <w:p w:rsidR="004F7C42" w:rsidRDefault="004F7C42" w:rsidP="00424ECB">
      <w:pPr>
        <w:pStyle w:val="NoSpacing"/>
        <w:rPr>
          <w:sz w:val="28"/>
          <w:szCs w:val="28"/>
          <w:lang w:val="es-MX"/>
        </w:rPr>
      </w:pPr>
      <w:r w:rsidRPr="00465A06">
        <w:rPr>
          <w:b/>
          <w:sz w:val="28"/>
          <w:szCs w:val="28"/>
          <w:lang w:val="es-MX"/>
        </w:rPr>
        <w:t xml:space="preserve">          Proverbios 14: 20.-</w:t>
      </w:r>
      <w:r>
        <w:rPr>
          <w:sz w:val="28"/>
          <w:szCs w:val="28"/>
          <w:lang w:val="es-MX"/>
        </w:rPr>
        <w:t xml:space="preserve"> “El pobre es odioso aun a su amigo; pero muchos son los que aman al rico.”</w:t>
      </w:r>
    </w:p>
    <w:p w:rsidR="004F7C42" w:rsidRDefault="004F7C42" w:rsidP="00424ECB">
      <w:pPr>
        <w:pStyle w:val="NoSpacing"/>
        <w:rPr>
          <w:sz w:val="28"/>
          <w:szCs w:val="28"/>
          <w:lang w:val="es-MX"/>
        </w:rPr>
      </w:pPr>
      <w:r w:rsidRPr="00465A06">
        <w:rPr>
          <w:b/>
          <w:sz w:val="28"/>
          <w:szCs w:val="28"/>
          <w:lang w:val="es-MX"/>
        </w:rPr>
        <w:t xml:space="preserve">          1 Corintios 15: 33.-</w:t>
      </w:r>
      <w:r>
        <w:rPr>
          <w:sz w:val="28"/>
          <w:szCs w:val="28"/>
          <w:lang w:val="es-MX"/>
        </w:rPr>
        <w:t xml:space="preserve"> “No erréis; las malas conversaciones corrompen las buenas costumbres.”</w:t>
      </w:r>
    </w:p>
    <w:p w:rsidR="004F7C42" w:rsidRDefault="004F7C42" w:rsidP="00424ECB">
      <w:pPr>
        <w:pStyle w:val="NoSpacing"/>
        <w:rPr>
          <w:rFonts w:cstheme="minorHAnsi"/>
          <w:sz w:val="28"/>
          <w:szCs w:val="28"/>
          <w:lang w:val="es-MX"/>
        </w:rPr>
      </w:pPr>
      <w:r w:rsidRPr="00465A06">
        <w:rPr>
          <w:b/>
          <w:sz w:val="28"/>
          <w:szCs w:val="28"/>
          <w:lang w:val="es-MX"/>
        </w:rPr>
        <w:t xml:space="preserve">          2 Corintios 6: 14, 15.-</w:t>
      </w:r>
      <w:r>
        <w:rPr>
          <w:sz w:val="28"/>
          <w:szCs w:val="28"/>
          <w:lang w:val="es-MX"/>
        </w:rPr>
        <w:t xml:space="preserve"> No so juntéis en yugo con los infieles; porque ¿Qué compañía tienen la justicia con la injusticia? </w:t>
      </w:r>
      <w:r w:rsidRPr="004F7C42">
        <w:rPr>
          <w:rFonts w:cstheme="minorHAnsi"/>
          <w:sz w:val="28"/>
          <w:szCs w:val="28"/>
          <w:lang w:val="es-MX"/>
        </w:rPr>
        <w:t>¿</w:t>
      </w:r>
      <w:proofErr w:type="gramStart"/>
      <w:r w:rsidRPr="004F7C42">
        <w:rPr>
          <w:rFonts w:cstheme="minorHAnsi"/>
          <w:sz w:val="28"/>
          <w:szCs w:val="28"/>
          <w:lang w:val="es-MX"/>
        </w:rPr>
        <w:t>y</w:t>
      </w:r>
      <w:proofErr w:type="gramEnd"/>
      <w:r w:rsidRPr="004F7C42">
        <w:rPr>
          <w:rFonts w:cstheme="minorHAnsi"/>
          <w:sz w:val="28"/>
          <w:szCs w:val="28"/>
          <w:lang w:val="es-MX"/>
        </w:rPr>
        <w:t xml:space="preserve"> qué comunión la luz con las tinieblas</w:t>
      </w:r>
      <w:r>
        <w:rPr>
          <w:rFonts w:cstheme="minorHAnsi"/>
          <w:sz w:val="28"/>
          <w:szCs w:val="28"/>
          <w:lang w:val="es-MX"/>
        </w:rPr>
        <w:t xml:space="preserve">? 15.- ¿y qué concordia Cristo con </w:t>
      </w:r>
      <w:proofErr w:type="spellStart"/>
      <w:r>
        <w:rPr>
          <w:rFonts w:cstheme="minorHAnsi"/>
          <w:sz w:val="28"/>
          <w:szCs w:val="28"/>
          <w:lang w:val="es-MX"/>
        </w:rPr>
        <w:t>Belial</w:t>
      </w:r>
      <w:proofErr w:type="spellEnd"/>
      <w:r>
        <w:rPr>
          <w:rFonts w:cstheme="minorHAnsi"/>
          <w:sz w:val="28"/>
          <w:szCs w:val="28"/>
          <w:lang w:val="es-MX"/>
        </w:rPr>
        <w:t>? ¿O qué parte el fiel con el infiel?</w:t>
      </w:r>
    </w:p>
    <w:p w:rsidR="00E37EFB" w:rsidRDefault="00E37EFB" w:rsidP="00424ECB">
      <w:pPr>
        <w:pStyle w:val="NoSpacing"/>
        <w:rPr>
          <w:rFonts w:cstheme="minorHAnsi"/>
          <w:sz w:val="28"/>
          <w:szCs w:val="28"/>
          <w:lang w:val="es-MX"/>
        </w:rPr>
      </w:pPr>
    </w:p>
    <w:p w:rsidR="00E37EFB" w:rsidRDefault="00E37EFB" w:rsidP="00424ECB">
      <w:pPr>
        <w:pStyle w:val="NoSpacing"/>
        <w:rPr>
          <w:rFonts w:cstheme="minorHAnsi"/>
          <w:sz w:val="28"/>
          <w:szCs w:val="28"/>
          <w:lang w:val="es-MX"/>
        </w:rPr>
      </w:pPr>
      <w:r>
        <w:rPr>
          <w:rFonts w:cstheme="minorHAnsi"/>
          <w:sz w:val="28"/>
          <w:szCs w:val="28"/>
          <w:lang w:val="es-MX"/>
        </w:rPr>
        <w:t xml:space="preserve">4.-   </w:t>
      </w:r>
      <w:r w:rsidR="00B00ABE">
        <w:rPr>
          <w:rFonts w:cstheme="minorHAnsi"/>
          <w:sz w:val="28"/>
          <w:szCs w:val="28"/>
          <w:lang w:val="es-MX"/>
        </w:rPr>
        <w:t>¿Qué características tenían los Apóstoles para ser considerados amigos del Señor Jesús? Juan 15: 14, 15; Santiago 2: 23 y Job 2” 11, 12</w:t>
      </w:r>
    </w:p>
    <w:p w:rsidR="00E37EFB" w:rsidRDefault="00B00ABE" w:rsidP="00424ECB">
      <w:pPr>
        <w:pStyle w:val="NoSpacing"/>
        <w:rPr>
          <w:rFonts w:cstheme="minorHAnsi"/>
          <w:sz w:val="28"/>
          <w:szCs w:val="28"/>
          <w:lang w:val="es-MX"/>
        </w:rPr>
      </w:pPr>
      <w:r w:rsidRPr="00465A06">
        <w:rPr>
          <w:rFonts w:cstheme="minorHAnsi"/>
          <w:b/>
          <w:sz w:val="28"/>
          <w:szCs w:val="28"/>
          <w:lang w:val="es-MX"/>
        </w:rPr>
        <w:t>Juan 15: 14, 15.-“</w:t>
      </w:r>
      <w:r>
        <w:rPr>
          <w:rFonts w:cstheme="minorHAnsi"/>
          <w:sz w:val="28"/>
          <w:szCs w:val="28"/>
          <w:lang w:val="es-MX"/>
        </w:rPr>
        <w:t>Vosotros sois mis amigos, si hiciereis las cosas que yo os mando. 15.- Ya no os llamare siervos, porque el siervo no sabe lo que hace su Señor; mas os he llamado amigos, porque todas las cosas que oí de mi Padre, os he hecho notorias.”</w:t>
      </w:r>
    </w:p>
    <w:p w:rsidR="00B00ABE" w:rsidRDefault="00B00ABE" w:rsidP="00424ECB">
      <w:pPr>
        <w:pStyle w:val="NoSpacing"/>
        <w:rPr>
          <w:rFonts w:cstheme="minorHAnsi"/>
          <w:sz w:val="28"/>
          <w:szCs w:val="28"/>
          <w:lang w:val="es-MX"/>
        </w:rPr>
      </w:pPr>
      <w:r w:rsidRPr="00465A06">
        <w:rPr>
          <w:rFonts w:cstheme="minorHAnsi"/>
          <w:b/>
          <w:sz w:val="28"/>
          <w:szCs w:val="28"/>
          <w:lang w:val="es-MX"/>
        </w:rPr>
        <w:t>Santiago 2: 23.-</w:t>
      </w:r>
      <w:r>
        <w:rPr>
          <w:rFonts w:cstheme="minorHAnsi"/>
          <w:sz w:val="28"/>
          <w:szCs w:val="28"/>
          <w:lang w:val="es-MX"/>
        </w:rPr>
        <w:t xml:space="preserve"> “</w:t>
      </w:r>
      <w:r w:rsidR="006523DB">
        <w:rPr>
          <w:rFonts w:cstheme="minorHAnsi"/>
          <w:sz w:val="28"/>
          <w:szCs w:val="28"/>
          <w:lang w:val="es-MX"/>
        </w:rPr>
        <w:t>Y fue cumplida la Escritura que dice: Abraham creyó a Dios, y le fue imputado a justicia, y fue llamado amigo de Dios.”</w:t>
      </w:r>
    </w:p>
    <w:p w:rsidR="006523DB" w:rsidRDefault="006523DB" w:rsidP="00424ECB">
      <w:pPr>
        <w:pStyle w:val="NoSpacing"/>
        <w:rPr>
          <w:rFonts w:cstheme="minorHAnsi"/>
          <w:sz w:val="28"/>
          <w:szCs w:val="28"/>
          <w:lang w:val="es-MX"/>
        </w:rPr>
      </w:pPr>
      <w:r w:rsidRPr="00465A06">
        <w:rPr>
          <w:rFonts w:cstheme="minorHAnsi"/>
          <w:b/>
          <w:sz w:val="28"/>
          <w:szCs w:val="28"/>
          <w:lang w:val="es-MX"/>
        </w:rPr>
        <w:t>Job 2: 11, 12.-</w:t>
      </w:r>
      <w:r>
        <w:rPr>
          <w:rFonts w:cstheme="minorHAnsi"/>
          <w:sz w:val="28"/>
          <w:szCs w:val="28"/>
          <w:lang w:val="es-MX"/>
        </w:rPr>
        <w:t xml:space="preserve"> “Y tres amigos de Job, </w:t>
      </w:r>
      <w:proofErr w:type="spellStart"/>
      <w:r>
        <w:rPr>
          <w:rFonts w:cstheme="minorHAnsi"/>
          <w:sz w:val="28"/>
          <w:szCs w:val="28"/>
          <w:lang w:val="es-MX"/>
        </w:rPr>
        <w:t>Eliphaz</w:t>
      </w:r>
      <w:proofErr w:type="spellEnd"/>
      <w:r>
        <w:rPr>
          <w:rFonts w:cstheme="minorHAnsi"/>
          <w:sz w:val="28"/>
          <w:szCs w:val="28"/>
          <w:lang w:val="es-MX"/>
        </w:rPr>
        <w:t xml:space="preserve"> </w:t>
      </w:r>
      <w:proofErr w:type="spellStart"/>
      <w:r>
        <w:rPr>
          <w:rFonts w:cstheme="minorHAnsi"/>
          <w:sz w:val="28"/>
          <w:szCs w:val="28"/>
          <w:lang w:val="es-MX"/>
        </w:rPr>
        <w:t>Temanita</w:t>
      </w:r>
      <w:proofErr w:type="spellEnd"/>
      <w:r>
        <w:rPr>
          <w:rFonts w:cstheme="minorHAnsi"/>
          <w:sz w:val="28"/>
          <w:szCs w:val="28"/>
          <w:lang w:val="es-MX"/>
        </w:rPr>
        <w:t xml:space="preserve">, y </w:t>
      </w:r>
      <w:proofErr w:type="spellStart"/>
      <w:r>
        <w:rPr>
          <w:rFonts w:cstheme="minorHAnsi"/>
          <w:sz w:val="28"/>
          <w:szCs w:val="28"/>
          <w:lang w:val="es-MX"/>
        </w:rPr>
        <w:t>Bildad</w:t>
      </w:r>
      <w:proofErr w:type="spellEnd"/>
      <w:r>
        <w:rPr>
          <w:rFonts w:cstheme="minorHAnsi"/>
          <w:sz w:val="28"/>
          <w:szCs w:val="28"/>
          <w:lang w:val="es-MX"/>
        </w:rPr>
        <w:t xml:space="preserve"> </w:t>
      </w:r>
      <w:proofErr w:type="spellStart"/>
      <w:r>
        <w:rPr>
          <w:rFonts w:cstheme="minorHAnsi"/>
          <w:sz w:val="28"/>
          <w:szCs w:val="28"/>
          <w:lang w:val="es-MX"/>
        </w:rPr>
        <w:t>Suhita</w:t>
      </w:r>
      <w:proofErr w:type="spellEnd"/>
      <w:r>
        <w:rPr>
          <w:rFonts w:cstheme="minorHAnsi"/>
          <w:sz w:val="28"/>
          <w:szCs w:val="28"/>
          <w:lang w:val="es-MX"/>
        </w:rPr>
        <w:t xml:space="preserve">, y </w:t>
      </w:r>
      <w:proofErr w:type="spellStart"/>
      <w:r>
        <w:rPr>
          <w:rFonts w:cstheme="minorHAnsi"/>
          <w:sz w:val="28"/>
          <w:szCs w:val="28"/>
          <w:lang w:val="es-MX"/>
        </w:rPr>
        <w:t>Sophar</w:t>
      </w:r>
      <w:proofErr w:type="spellEnd"/>
      <w:r>
        <w:rPr>
          <w:rFonts w:cstheme="minorHAnsi"/>
          <w:sz w:val="28"/>
          <w:szCs w:val="28"/>
          <w:lang w:val="es-MX"/>
        </w:rPr>
        <w:t xml:space="preserve"> </w:t>
      </w:r>
      <w:proofErr w:type="spellStart"/>
      <w:r>
        <w:rPr>
          <w:rFonts w:cstheme="minorHAnsi"/>
          <w:sz w:val="28"/>
          <w:szCs w:val="28"/>
          <w:lang w:val="es-MX"/>
        </w:rPr>
        <w:t>Naamathita</w:t>
      </w:r>
      <w:proofErr w:type="spellEnd"/>
      <w:r>
        <w:rPr>
          <w:rFonts w:cstheme="minorHAnsi"/>
          <w:sz w:val="28"/>
          <w:szCs w:val="28"/>
          <w:lang w:val="es-MX"/>
        </w:rPr>
        <w:t>, luego que oyeron todo este mal que le había sobrevenido, vinieron cada uno de su lugar, porque habían concertado de venir juntos a condolecerse de él, y a consolarle. 12.- Los cuales alzando los ojos desde lejos, no lo conocieron, y lloraron a voz en grito; y cada uno de ellos rasgo su manto, y esparcieron polvo sobre sus cabezas hacia el cielo.”</w:t>
      </w:r>
    </w:p>
    <w:p w:rsidR="006523DB" w:rsidRDefault="006523DB" w:rsidP="00424ECB">
      <w:pPr>
        <w:pStyle w:val="NoSpacing"/>
        <w:rPr>
          <w:rFonts w:cstheme="minorHAnsi"/>
          <w:sz w:val="28"/>
          <w:szCs w:val="28"/>
          <w:lang w:val="es-MX"/>
        </w:rPr>
      </w:pPr>
    </w:p>
    <w:p w:rsidR="006A449B" w:rsidRDefault="006A449B" w:rsidP="00424ECB">
      <w:pPr>
        <w:pStyle w:val="NoSpacing"/>
        <w:rPr>
          <w:rFonts w:cstheme="minorHAnsi"/>
          <w:sz w:val="28"/>
          <w:szCs w:val="28"/>
          <w:lang w:val="es-MX"/>
        </w:rPr>
      </w:pPr>
    </w:p>
    <w:p w:rsidR="006A449B" w:rsidRDefault="006A449B" w:rsidP="00424ECB">
      <w:pPr>
        <w:pStyle w:val="NoSpacing"/>
        <w:rPr>
          <w:rFonts w:cstheme="minorHAnsi"/>
          <w:sz w:val="28"/>
          <w:szCs w:val="28"/>
          <w:lang w:val="es-MX"/>
        </w:rPr>
      </w:pPr>
    </w:p>
    <w:p w:rsidR="006A449B" w:rsidRDefault="006A449B" w:rsidP="00424ECB">
      <w:pPr>
        <w:pStyle w:val="NoSpacing"/>
        <w:rPr>
          <w:rFonts w:cstheme="minorHAnsi"/>
          <w:sz w:val="28"/>
          <w:szCs w:val="28"/>
          <w:lang w:val="es-MX"/>
        </w:rPr>
      </w:pPr>
    </w:p>
    <w:p w:rsidR="006A449B" w:rsidRDefault="006A449B" w:rsidP="00424ECB">
      <w:pPr>
        <w:pStyle w:val="NoSpacing"/>
        <w:rPr>
          <w:rFonts w:cstheme="minorHAnsi"/>
          <w:sz w:val="28"/>
          <w:szCs w:val="28"/>
          <w:lang w:val="es-MX"/>
        </w:rPr>
      </w:pPr>
    </w:p>
    <w:p w:rsidR="006523DB" w:rsidRDefault="006523DB" w:rsidP="00424ECB">
      <w:pPr>
        <w:pStyle w:val="NoSpacing"/>
        <w:rPr>
          <w:rFonts w:cstheme="minorHAnsi"/>
          <w:sz w:val="28"/>
          <w:szCs w:val="28"/>
          <w:lang w:val="es-MX"/>
        </w:rPr>
      </w:pPr>
      <w:r>
        <w:rPr>
          <w:rFonts w:cstheme="minorHAnsi"/>
          <w:sz w:val="28"/>
          <w:szCs w:val="28"/>
          <w:lang w:val="es-MX"/>
        </w:rPr>
        <w:lastRenderedPageBreak/>
        <w:t>5.-   ¿Cómo considera Dios al que lo defrauda prefiriendo la amistad del mundo?</w:t>
      </w:r>
    </w:p>
    <w:p w:rsidR="006523DB" w:rsidRDefault="006523DB" w:rsidP="00424ECB">
      <w:pPr>
        <w:pStyle w:val="NoSpacing"/>
        <w:rPr>
          <w:rFonts w:cstheme="minorHAnsi"/>
          <w:sz w:val="28"/>
          <w:szCs w:val="28"/>
          <w:lang w:val="es-MX"/>
        </w:rPr>
      </w:pPr>
      <w:r>
        <w:rPr>
          <w:rFonts w:cstheme="minorHAnsi"/>
          <w:sz w:val="28"/>
          <w:szCs w:val="28"/>
          <w:lang w:val="es-MX"/>
        </w:rPr>
        <w:t xml:space="preserve">        Santiago 4: 4 y 1 Juan 2: 4.</w:t>
      </w:r>
    </w:p>
    <w:p w:rsidR="006523DB" w:rsidRDefault="006523DB" w:rsidP="00424ECB">
      <w:pPr>
        <w:pStyle w:val="NoSpacing"/>
        <w:rPr>
          <w:rFonts w:cstheme="minorHAnsi"/>
          <w:sz w:val="28"/>
          <w:szCs w:val="28"/>
          <w:lang w:val="es-MX"/>
        </w:rPr>
      </w:pPr>
      <w:r w:rsidRPr="00465A06">
        <w:rPr>
          <w:rFonts w:cstheme="minorHAnsi"/>
          <w:b/>
          <w:sz w:val="28"/>
          <w:szCs w:val="28"/>
          <w:lang w:val="es-MX"/>
        </w:rPr>
        <w:t xml:space="preserve"> Santiago 4: 4.-“</w:t>
      </w:r>
      <w:r w:rsidR="006A449B">
        <w:rPr>
          <w:rFonts w:cstheme="minorHAnsi"/>
          <w:sz w:val="28"/>
          <w:szCs w:val="28"/>
          <w:lang w:val="es-MX"/>
        </w:rPr>
        <w:t xml:space="preserve">Adúlteros y adulteras, </w:t>
      </w:r>
      <w:r w:rsidR="006A449B" w:rsidRPr="006A449B">
        <w:rPr>
          <w:rFonts w:cstheme="minorHAnsi"/>
          <w:sz w:val="28"/>
          <w:szCs w:val="28"/>
          <w:lang w:val="es-MX"/>
        </w:rPr>
        <w:t>¿no sabéis que la amistad del mundo es enemistad</w:t>
      </w:r>
      <w:r w:rsidR="006A449B">
        <w:rPr>
          <w:rFonts w:cstheme="minorHAnsi"/>
          <w:sz w:val="28"/>
          <w:szCs w:val="28"/>
          <w:lang w:val="es-MX"/>
        </w:rPr>
        <w:t xml:space="preserve"> con Dios? Cualquiera pues que quiere ser amigo del mundo, se constituye enemigo de Dios.</w:t>
      </w:r>
    </w:p>
    <w:p w:rsidR="006A449B" w:rsidRDefault="006A449B" w:rsidP="00424ECB">
      <w:pPr>
        <w:pStyle w:val="NoSpacing"/>
        <w:rPr>
          <w:rFonts w:cstheme="minorHAnsi"/>
          <w:sz w:val="28"/>
          <w:szCs w:val="28"/>
          <w:lang w:val="es-MX"/>
        </w:rPr>
      </w:pPr>
      <w:r w:rsidRPr="00465A06">
        <w:rPr>
          <w:rFonts w:cstheme="minorHAnsi"/>
          <w:b/>
          <w:sz w:val="28"/>
          <w:szCs w:val="28"/>
          <w:lang w:val="es-MX"/>
        </w:rPr>
        <w:t>1 Juan 2: 4.-</w:t>
      </w:r>
      <w:r>
        <w:rPr>
          <w:rFonts w:cstheme="minorHAnsi"/>
          <w:sz w:val="28"/>
          <w:szCs w:val="28"/>
          <w:lang w:val="es-MX"/>
        </w:rPr>
        <w:t xml:space="preserve"> El que dice, Yo le he conocido, y no guarda sus mandamientos, el tal es mentiroso, y no hay verdad en él.”</w:t>
      </w:r>
    </w:p>
    <w:p w:rsidR="006A449B" w:rsidRDefault="006A449B" w:rsidP="00424ECB">
      <w:pPr>
        <w:pStyle w:val="NoSpacing"/>
        <w:rPr>
          <w:rFonts w:cstheme="minorHAnsi"/>
          <w:sz w:val="28"/>
          <w:szCs w:val="28"/>
          <w:lang w:val="es-MX"/>
        </w:rPr>
      </w:pPr>
    </w:p>
    <w:p w:rsidR="006A449B" w:rsidRDefault="006A449B" w:rsidP="00424ECB">
      <w:pPr>
        <w:pStyle w:val="NoSpacing"/>
        <w:rPr>
          <w:rFonts w:cstheme="minorHAnsi"/>
          <w:sz w:val="28"/>
          <w:szCs w:val="28"/>
          <w:lang w:val="es-MX"/>
        </w:rPr>
      </w:pPr>
      <w:r>
        <w:rPr>
          <w:rFonts w:cstheme="minorHAnsi"/>
          <w:sz w:val="28"/>
          <w:szCs w:val="28"/>
          <w:lang w:val="es-MX"/>
        </w:rPr>
        <w:t xml:space="preserve">6.-   ¿Qué se dice de los falsos hermanos en los cuales no podemos confiar nuestra amistad?  Judas 1: 4, 12; 2 Pedro 2: 17- 21; Mateo 7: 15 y </w:t>
      </w:r>
    </w:p>
    <w:p w:rsidR="006A449B" w:rsidRDefault="006A449B" w:rsidP="00424ECB">
      <w:pPr>
        <w:pStyle w:val="NoSpacing"/>
        <w:rPr>
          <w:rFonts w:cstheme="minorHAnsi"/>
          <w:sz w:val="28"/>
          <w:szCs w:val="28"/>
          <w:lang w:val="es-MX"/>
        </w:rPr>
      </w:pPr>
      <w:r>
        <w:rPr>
          <w:rFonts w:cstheme="minorHAnsi"/>
          <w:sz w:val="28"/>
          <w:szCs w:val="28"/>
          <w:lang w:val="es-MX"/>
        </w:rPr>
        <w:t>1 Corintios 5: 11- 13.</w:t>
      </w:r>
    </w:p>
    <w:p w:rsidR="006A449B" w:rsidRDefault="006A449B" w:rsidP="00424ECB">
      <w:pPr>
        <w:pStyle w:val="NoSpacing"/>
        <w:rPr>
          <w:rFonts w:cstheme="minorHAnsi"/>
          <w:sz w:val="28"/>
          <w:szCs w:val="28"/>
          <w:lang w:val="es-MX"/>
        </w:rPr>
      </w:pPr>
      <w:r w:rsidRPr="00C14C8A">
        <w:rPr>
          <w:rFonts w:cstheme="minorHAnsi"/>
          <w:b/>
          <w:sz w:val="28"/>
          <w:szCs w:val="28"/>
          <w:lang w:val="es-MX"/>
        </w:rPr>
        <w:t>Judas 1: 4, 12.-</w:t>
      </w:r>
      <w:r>
        <w:rPr>
          <w:rFonts w:cstheme="minorHAnsi"/>
          <w:sz w:val="28"/>
          <w:szCs w:val="28"/>
          <w:lang w:val="es-MX"/>
        </w:rPr>
        <w:t xml:space="preserve"> “</w:t>
      </w:r>
      <w:r w:rsidR="00056DB6">
        <w:rPr>
          <w:rFonts w:cstheme="minorHAnsi"/>
          <w:sz w:val="28"/>
          <w:szCs w:val="28"/>
          <w:lang w:val="es-MX"/>
        </w:rPr>
        <w:t>Porque algunos hombres han entrado encubiertamente los cuales desde antes habían estado ordenados para esta condenación, hombres impíos, convirtiendo la gracia de nuestro Dios en disolución, y negando a Dios que solo es el que tiene dominio, y a nuestro Señor Jesucristo. 12.- Estos son manchas en vuestros convites, que banquetean juntamente, apacentándose a sí mismos sin temor alguno; nubes sin agua, las cuales son llevadas de acá para allá de los vientos; arboles marchitos como en otoño, sin fruto, dos veces muertos y desarraigados.”</w:t>
      </w:r>
    </w:p>
    <w:p w:rsidR="00056DB6" w:rsidRDefault="00056DB6" w:rsidP="00424ECB">
      <w:pPr>
        <w:pStyle w:val="NoSpacing"/>
        <w:rPr>
          <w:rFonts w:cstheme="minorHAnsi"/>
          <w:sz w:val="28"/>
          <w:szCs w:val="28"/>
          <w:lang w:val="es-MX"/>
        </w:rPr>
      </w:pPr>
      <w:r w:rsidRPr="00C14C8A">
        <w:rPr>
          <w:rFonts w:cstheme="minorHAnsi"/>
          <w:b/>
          <w:sz w:val="28"/>
          <w:szCs w:val="28"/>
          <w:lang w:val="es-MX"/>
        </w:rPr>
        <w:t>2 Pedro 2: 17- 21.-</w:t>
      </w:r>
      <w:r>
        <w:rPr>
          <w:rFonts w:cstheme="minorHAnsi"/>
          <w:sz w:val="28"/>
          <w:szCs w:val="28"/>
          <w:lang w:val="es-MX"/>
        </w:rPr>
        <w:t xml:space="preserve"> “</w:t>
      </w:r>
      <w:r w:rsidR="00C14C8A">
        <w:rPr>
          <w:rFonts w:cstheme="minorHAnsi"/>
          <w:sz w:val="28"/>
          <w:szCs w:val="28"/>
          <w:lang w:val="es-MX"/>
        </w:rPr>
        <w:t>Estos son fuentes sin agua, y nubes traídas de torbellino de viento; para los cuales está guardada la oscuridad de las tinieblas para siempre. 18.- porque hablando arrogantemente palabras de vanidad, ceban con las concupiscencias de la carne en disoluciones a los que verdaderamente habían huido de los que conversan en error 19.- prometiéndoles libertad, siendo ellos mismos siervos de corrupción. Porque el que es de alguno vencido, es sujeto a la servidumbre del que lo venció. 20.-  ciertamente, si habiéndose ellos apartado de las contaminaciones del mundo, por el conocimiento del Señor y Salvador Jesucristo, y otra vez envolviéndose en ellas, son vencidos, sus postrimerías le son hechas peores que los principios. 21.- porque mejor les hubiera sido no haber conocido el camino de la justicia, que después de haberlo conocido, tornarse atrás del santo mandamiento que les fue dado.”</w:t>
      </w:r>
    </w:p>
    <w:p w:rsidR="00C14C8A" w:rsidRDefault="00C14C8A" w:rsidP="00424ECB">
      <w:pPr>
        <w:pStyle w:val="NoSpacing"/>
        <w:rPr>
          <w:rFonts w:cstheme="minorHAnsi"/>
          <w:sz w:val="28"/>
          <w:szCs w:val="28"/>
          <w:lang w:val="es-MX"/>
        </w:rPr>
      </w:pPr>
      <w:r w:rsidRPr="00465A06">
        <w:rPr>
          <w:rFonts w:cstheme="minorHAnsi"/>
          <w:b/>
          <w:sz w:val="28"/>
          <w:szCs w:val="28"/>
          <w:lang w:val="es-MX"/>
        </w:rPr>
        <w:t>Mateo 7: 15.-</w:t>
      </w:r>
      <w:r>
        <w:rPr>
          <w:rFonts w:cstheme="minorHAnsi"/>
          <w:sz w:val="28"/>
          <w:szCs w:val="28"/>
          <w:lang w:val="es-MX"/>
        </w:rPr>
        <w:t xml:space="preserve"> “</w:t>
      </w:r>
      <w:r w:rsidR="00465A06">
        <w:rPr>
          <w:rFonts w:cstheme="minorHAnsi"/>
          <w:sz w:val="28"/>
          <w:szCs w:val="28"/>
          <w:lang w:val="es-MX"/>
        </w:rPr>
        <w:t>Y guardaos de los falsos profetas que vienen a vosotros con vestidos de ovejas, mas de dentro son lobos rapaces.”</w:t>
      </w:r>
    </w:p>
    <w:p w:rsidR="00465A06" w:rsidRDefault="00465A06" w:rsidP="00424ECB">
      <w:pPr>
        <w:pStyle w:val="NoSpacing"/>
        <w:rPr>
          <w:rFonts w:cstheme="minorHAnsi"/>
          <w:sz w:val="28"/>
          <w:szCs w:val="28"/>
          <w:lang w:val="es-MX"/>
        </w:rPr>
      </w:pPr>
      <w:r w:rsidRPr="00465A06">
        <w:rPr>
          <w:rFonts w:cstheme="minorHAnsi"/>
          <w:b/>
          <w:sz w:val="28"/>
          <w:szCs w:val="28"/>
          <w:lang w:val="es-MX"/>
        </w:rPr>
        <w:t>1 Corintios 5: 11- 13.-</w:t>
      </w:r>
      <w:r>
        <w:rPr>
          <w:rFonts w:cstheme="minorHAnsi"/>
          <w:sz w:val="28"/>
          <w:szCs w:val="28"/>
          <w:lang w:val="es-MX"/>
        </w:rPr>
        <w:t xml:space="preserve"> “Mas ahora os he escrito, que no os envolváis, es a saber; que si alguno llamándose hermano fuere fornicario, o vano, o idolatra, o maldiciente, o borracho, o ladrón, con el tal ni aun comáis. 12.- porque ¿Qué me va a mi juzgar a los que están fuera? ¿No juzgáis vosotros a lo que están dentro?          </w:t>
      </w:r>
      <w:r>
        <w:rPr>
          <w:rFonts w:cstheme="minorHAnsi"/>
          <w:sz w:val="28"/>
          <w:szCs w:val="28"/>
          <w:lang w:val="es-MX"/>
        </w:rPr>
        <w:lastRenderedPageBreak/>
        <w:t>13.- Porque los que están fuera Dios juzgara: quitad pues a ese malo de entre vosotros.</w:t>
      </w:r>
    </w:p>
    <w:p w:rsidR="00A27E91" w:rsidRDefault="00A27E91" w:rsidP="00424ECB">
      <w:pPr>
        <w:pStyle w:val="NoSpacing"/>
        <w:rPr>
          <w:rFonts w:cstheme="minorHAnsi"/>
          <w:sz w:val="28"/>
          <w:szCs w:val="28"/>
          <w:lang w:val="es-MX"/>
        </w:rPr>
      </w:pPr>
    </w:p>
    <w:p w:rsidR="00A27E91" w:rsidRDefault="00A27E91" w:rsidP="00424ECB">
      <w:pPr>
        <w:pStyle w:val="NoSpacing"/>
        <w:rPr>
          <w:rFonts w:cstheme="minorHAnsi"/>
          <w:sz w:val="28"/>
          <w:szCs w:val="28"/>
          <w:lang w:val="es-MX"/>
        </w:rPr>
      </w:pPr>
      <w:r>
        <w:rPr>
          <w:rFonts w:cstheme="minorHAnsi"/>
          <w:sz w:val="28"/>
          <w:szCs w:val="28"/>
          <w:lang w:val="es-MX"/>
        </w:rPr>
        <w:t>7.-   ¿Cómo demostró nuestro Señor Jesucristo su amistad hacia la humanidad?</w:t>
      </w:r>
    </w:p>
    <w:p w:rsidR="00A27E91" w:rsidRDefault="00A27E91" w:rsidP="00424ECB">
      <w:pPr>
        <w:pStyle w:val="NoSpacing"/>
        <w:rPr>
          <w:rFonts w:cstheme="minorHAnsi"/>
          <w:sz w:val="28"/>
          <w:szCs w:val="28"/>
          <w:lang w:val="es-MX"/>
        </w:rPr>
      </w:pPr>
      <w:r w:rsidRPr="00A27E91">
        <w:rPr>
          <w:rFonts w:cstheme="minorHAnsi"/>
          <w:b/>
          <w:sz w:val="28"/>
          <w:szCs w:val="28"/>
          <w:lang w:val="es-MX"/>
        </w:rPr>
        <w:t xml:space="preserve">        Gálatas  2: 20.-</w:t>
      </w:r>
      <w:r>
        <w:rPr>
          <w:rFonts w:cstheme="minorHAnsi"/>
          <w:sz w:val="28"/>
          <w:szCs w:val="28"/>
          <w:lang w:val="es-MX"/>
        </w:rPr>
        <w:t xml:space="preserve"> “Con Cristo estoy juntamente crucificado, y vivo, no ya yo, mas vive Cristo en mi; y lo que ahora vivo en la carne, lo vivo en la fe del hijo de Dios, el cual me amo, y se entrego a sí mismo por mí.”   </w:t>
      </w:r>
    </w:p>
    <w:p w:rsidR="00465A06" w:rsidRDefault="00465A06" w:rsidP="00424ECB">
      <w:pPr>
        <w:pStyle w:val="NoSpacing"/>
        <w:rPr>
          <w:rFonts w:cstheme="minorHAnsi"/>
          <w:sz w:val="28"/>
          <w:szCs w:val="28"/>
          <w:lang w:val="es-MX"/>
        </w:rPr>
      </w:pPr>
    </w:p>
    <w:p w:rsidR="00465A06" w:rsidRPr="006A449B" w:rsidRDefault="00465A06" w:rsidP="00424ECB">
      <w:pPr>
        <w:pStyle w:val="NoSpacing"/>
        <w:rPr>
          <w:rFonts w:cstheme="minorHAnsi"/>
          <w:sz w:val="28"/>
          <w:szCs w:val="28"/>
          <w:lang w:val="es-MX"/>
        </w:rPr>
      </w:pPr>
    </w:p>
    <w:p w:rsidR="00E37EFB" w:rsidRPr="004F7C42" w:rsidRDefault="00E37EFB" w:rsidP="00424ECB">
      <w:pPr>
        <w:pStyle w:val="NoSpacing"/>
        <w:rPr>
          <w:rFonts w:cstheme="minorHAnsi"/>
          <w:sz w:val="28"/>
          <w:szCs w:val="28"/>
          <w:lang w:val="es-MX"/>
        </w:rPr>
      </w:pPr>
    </w:p>
    <w:p w:rsidR="00683F86" w:rsidRPr="00424ECB" w:rsidRDefault="00683F86" w:rsidP="00424ECB">
      <w:pPr>
        <w:pStyle w:val="NoSpacing"/>
        <w:rPr>
          <w:sz w:val="28"/>
          <w:szCs w:val="28"/>
          <w:lang w:val="es-MX"/>
        </w:rPr>
      </w:pPr>
      <w:r>
        <w:rPr>
          <w:sz w:val="28"/>
          <w:szCs w:val="28"/>
          <w:lang w:val="es-MX"/>
        </w:rPr>
        <w:t xml:space="preserve">      </w:t>
      </w:r>
    </w:p>
    <w:p w:rsidR="00984BBD" w:rsidRDefault="00984BBD" w:rsidP="0073094D">
      <w:pPr>
        <w:pStyle w:val="NoSpacing"/>
        <w:rPr>
          <w:sz w:val="28"/>
          <w:szCs w:val="28"/>
          <w:lang w:val="es-MX"/>
        </w:rPr>
      </w:pPr>
    </w:p>
    <w:p w:rsidR="00984BBD" w:rsidRDefault="00984BBD" w:rsidP="0073094D">
      <w:pPr>
        <w:pStyle w:val="NoSpacing"/>
        <w:rPr>
          <w:sz w:val="28"/>
          <w:szCs w:val="28"/>
          <w:lang w:val="es-MX"/>
        </w:rPr>
      </w:pPr>
    </w:p>
    <w:p w:rsidR="00984BBD" w:rsidRPr="00514531" w:rsidRDefault="00984BBD" w:rsidP="0073094D">
      <w:pPr>
        <w:pStyle w:val="NoSpacing"/>
        <w:rPr>
          <w:sz w:val="28"/>
          <w:szCs w:val="28"/>
          <w:lang w:val="es-MX"/>
        </w:rPr>
      </w:pPr>
    </w:p>
    <w:sectPr w:rsidR="00984BBD" w:rsidRPr="00514531" w:rsidSect="007A13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531"/>
    <w:rsid w:val="00056DB6"/>
    <w:rsid w:val="000A78CF"/>
    <w:rsid w:val="00100A0E"/>
    <w:rsid w:val="00130DD7"/>
    <w:rsid w:val="00424ECB"/>
    <w:rsid w:val="00465A06"/>
    <w:rsid w:val="004F7C42"/>
    <w:rsid w:val="00514531"/>
    <w:rsid w:val="006250BA"/>
    <w:rsid w:val="006523DB"/>
    <w:rsid w:val="00683F86"/>
    <w:rsid w:val="006A449B"/>
    <w:rsid w:val="0073094D"/>
    <w:rsid w:val="0079115B"/>
    <w:rsid w:val="007A13EC"/>
    <w:rsid w:val="007C0C42"/>
    <w:rsid w:val="00915C8E"/>
    <w:rsid w:val="00984BBD"/>
    <w:rsid w:val="00A27E91"/>
    <w:rsid w:val="00B00ABE"/>
    <w:rsid w:val="00BE5997"/>
    <w:rsid w:val="00C14C8A"/>
    <w:rsid w:val="00C72681"/>
    <w:rsid w:val="00D17D48"/>
    <w:rsid w:val="00D372A2"/>
    <w:rsid w:val="00E37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53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Marcelino Castaneda</dc:creator>
  <cp:lastModifiedBy>Marcelino Castaneda</cp:lastModifiedBy>
  <cp:revision>8</cp:revision>
  <cp:lastPrinted>2022-03-19T04:10:00Z</cp:lastPrinted>
  <dcterms:created xsi:type="dcterms:W3CDTF">2022-03-15T01:43:00Z</dcterms:created>
  <dcterms:modified xsi:type="dcterms:W3CDTF">2022-03-19T04:21:00Z</dcterms:modified>
</cp:coreProperties>
</file>