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641375"/>
        <w:docPartObj>
          <w:docPartGallery w:val="Cover Pages"/>
          <w:docPartUnique/>
        </w:docPartObj>
      </w:sdtPr>
      <w:sdtContent>
        <w:p w:rsidR="00D13D4F" w:rsidRDefault="006702C7" w:rsidP="00D13D4F">
          <w:pPr>
            <w:jc w:val="center"/>
          </w:pPr>
          <w:r w:rsidRPr="006702C7">
            <w:rPr>
              <w:noProof/>
              <w:lang w:val="en-US" w:eastAsia="zh-TW"/>
            </w:rPr>
            <w:pict>
              <v:group id="_x0000_s1029" style="position:absolute;left:0;text-align:left;margin-left:0;margin-top:0;width:467.95pt;height:388.8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030" inset="18pt,,108pt,0">
                    <w:txbxContent>
                      <w:sdt>
                        <w:sdtPr>
                          <w:rPr>
                            <w:rFonts w:ascii="Century" w:eastAsiaTheme="majorEastAsia" w:hAnsi="Century" w:cstheme="majorBidi"/>
                            <w:sz w:val="110"/>
                            <w:szCs w:val="110"/>
                            <w:lang w:val="es-MX"/>
                          </w:rPr>
                          <w:alias w:val="Title"/>
                          <w:id w:val="17581680"/>
                          <w:placeholder>
                            <w:docPart w:val="C7FCFADED8964CA0B0DBC4C38729AEC3"/>
                          </w:placeholder>
                          <w:dataBinding w:prefixMappings="xmlns:ns0='http://schemas.openxmlformats.org/package/2006/metadata/core-properties' xmlns:ns1='http://purl.org/dc/elements/1.1/'" w:xpath="/ns0:coreProperties[1]/ns1:title[1]" w:storeItemID="{6C3C8BC8-F283-45AE-878A-BAB7291924A1}"/>
                          <w:text/>
                        </w:sdtPr>
                        <w:sdtContent>
                          <w:p w:rsidR="00D13D4F" w:rsidRPr="00E366F3" w:rsidRDefault="00D13D4F" w:rsidP="00D13D4F">
                            <w:pPr>
                              <w:pStyle w:val="NoSpacing"/>
                              <w:jc w:val="right"/>
                              <w:rPr>
                                <w:rFonts w:asciiTheme="majorHAnsi" w:eastAsiaTheme="majorEastAsia" w:hAnsiTheme="majorHAnsi" w:cstheme="majorBidi"/>
                                <w:sz w:val="84"/>
                                <w:szCs w:val="84"/>
                                <w:lang w:val="es-MX"/>
                              </w:rPr>
                            </w:pPr>
                            <w:r w:rsidRPr="00E366F3">
                              <w:rPr>
                                <w:rFonts w:ascii="Century" w:eastAsiaTheme="majorEastAsia" w:hAnsi="Century" w:cstheme="majorBidi"/>
                                <w:sz w:val="110"/>
                                <w:szCs w:val="110"/>
                                <w:lang w:val="es-MX"/>
                              </w:rPr>
                              <w:t>LA GRAN ESTATUA METALICA</w:t>
                            </w:r>
                          </w:p>
                        </w:sdtContent>
                      </w:sdt>
                      <w:p w:rsidR="00D13D4F" w:rsidRPr="00E366F3" w:rsidRDefault="00D13D4F" w:rsidP="00D13D4F">
                        <w:pPr>
                          <w:pStyle w:val="NoSpacing"/>
                          <w:jc w:val="center"/>
                          <w:rPr>
                            <w:rFonts w:asciiTheme="majorHAnsi" w:eastAsiaTheme="majorEastAsia" w:hAnsiTheme="majorHAnsi" w:cstheme="majorBidi"/>
                            <w:b/>
                            <w:sz w:val="32"/>
                            <w:szCs w:val="32"/>
                            <w:lang w:val="es-MX"/>
                          </w:rPr>
                        </w:pPr>
                        <w:r w:rsidRPr="00E366F3">
                          <w:rPr>
                            <w:rFonts w:asciiTheme="majorHAnsi" w:eastAsiaTheme="majorEastAsia" w:hAnsiTheme="majorHAnsi" w:cstheme="majorBidi"/>
                            <w:b/>
                            <w:sz w:val="32"/>
                            <w:szCs w:val="32"/>
                            <w:lang w:val="es-MX"/>
                          </w:rPr>
                          <w:t>Segunda parte</w:t>
                        </w:r>
                      </w:p>
                      <w:p w:rsidR="00D13D4F" w:rsidRPr="00E366F3" w:rsidRDefault="00D13D4F" w:rsidP="00D13D4F">
                        <w:pPr>
                          <w:pStyle w:val="NoSpacing"/>
                          <w:jc w:val="center"/>
                          <w:rPr>
                            <w:rFonts w:asciiTheme="majorHAnsi" w:eastAsiaTheme="majorEastAsia" w:hAnsiTheme="majorHAnsi" w:cstheme="majorBidi"/>
                            <w:b/>
                            <w:sz w:val="32"/>
                            <w:szCs w:val="32"/>
                            <w:lang w:val="es-MX"/>
                          </w:rPr>
                        </w:pPr>
                      </w:p>
                      <w:p w:rsidR="00D13D4F" w:rsidRPr="00E366F3" w:rsidRDefault="00D13D4F" w:rsidP="00D13D4F">
                        <w:pPr>
                          <w:pStyle w:val="NoSpacing"/>
                          <w:jc w:val="center"/>
                          <w:rPr>
                            <w:rFonts w:asciiTheme="majorHAnsi" w:eastAsiaTheme="majorEastAsia" w:hAnsiTheme="majorHAnsi" w:cstheme="majorBidi"/>
                            <w:b/>
                            <w:sz w:val="32"/>
                            <w:szCs w:val="32"/>
                            <w:lang w:val="es-MX"/>
                          </w:rPr>
                        </w:pPr>
                      </w:p>
                      <w:p w:rsidR="00D13D4F" w:rsidRPr="00E366F3" w:rsidRDefault="00D13D4F" w:rsidP="00D13D4F">
                        <w:pPr>
                          <w:pStyle w:val="NoSpacing"/>
                          <w:jc w:val="center"/>
                          <w:rPr>
                            <w:rFonts w:asciiTheme="majorHAnsi" w:eastAsiaTheme="majorEastAsia" w:hAnsiTheme="majorHAnsi" w:cstheme="majorBidi"/>
                            <w:sz w:val="24"/>
                            <w:szCs w:val="24"/>
                            <w:lang w:val="es-MX"/>
                          </w:rPr>
                        </w:pPr>
                        <w:r w:rsidRPr="00E366F3">
                          <w:rPr>
                            <w:rFonts w:asciiTheme="majorHAnsi" w:eastAsiaTheme="majorEastAsia" w:hAnsiTheme="majorHAnsi" w:cstheme="majorBidi"/>
                            <w:sz w:val="24"/>
                            <w:szCs w:val="24"/>
                            <w:lang w:val="es-MX"/>
                          </w:rPr>
                          <w:t>IGLESIA DE DIOS EL- SHADDAI</w:t>
                        </w:r>
                      </w:p>
                      <w:p w:rsidR="00D13D4F" w:rsidRPr="00E366F3" w:rsidRDefault="00D13D4F" w:rsidP="00D13D4F">
                        <w:pPr>
                          <w:pStyle w:val="NoSpacing"/>
                          <w:jc w:val="center"/>
                          <w:rPr>
                            <w:rFonts w:asciiTheme="majorHAnsi" w:eastAsiaTheme="majorEastAsia" w:hAnsiTheme="majorHAnsi" w:cstheme="majorBidi"/>
                            <w:lang w:val="es-MX"/>
                          </w:rPr>
                        </w:pPr>
                        <w:r w:rsidRPr="00E366F3">
                          <w:rPr>
                            <w:rFonts w:asciiTheme="majorHAnsi" w:eastAsiaTheme="majorEastAsia" w:hAnsiTheme="majorHAnsi" w:cstheme="majorBidi"/>
                            <w:lang w:val="es-MX"/>
                          </w:rPr>
                          <w:t>4901 W. Sierra st Phoenix Arizona</w:t>
                        </w:r>
                      </w:p>
                      <w:p w:rsidR="00D13D4F" w:rsidRPr="00E366F3" w:rsidRDefault="00D13D4F" w:rsidP="00D13D4F">
                        <w:pPr>
                          <w:pStyle w:val="NoSpacing"/>
                          <w:jc w:val="center"/>
                          <w:rPr>
                            <w:rFonts w:asciiTheme="majorHAnsi" w:eastAsiaTheme="majorEastAsia" w:hAnsiTheme="majorHAnsi" w:cstheme="majorBidi"/>
                            <w:lang w:val="es-MX"/>
                          </w:rPr>
                        </w:pPr>
                        <w:r w:rsidRPr="00E366F3">
                          <w:rPr>
                            <w:rFonts w:asciiTheme="majorHAnsi" w:eastAsiaTheme="majorEastAsia" w:hAnsiTheme="majorHAnsi" w:cstheme="majorBidi"/>
                            <w:lang w:val="es-MX"/>
                          </w:rPr>
                          <w:t xml:space="preserve">Obrero Marcelino </w:t>
                        </w:r>
                        <w:r w:rsidR="00E366F3" w:rsidRPr="00E366F3">
                          <w:rPr>
                            <w:rFonts w:asciiTheme="majorHAnsi" w:eastAsiaTheme="majorEastAsia" w:hAnsiTheme="majorHAnsi" w:cstheme="majorBidi"/>
                            <w:lang w:val="es-MX"/>
                          </w:rPr>
                          <w:t>Castañeda</w:t>
                        </w:r>
                      </w:p>
                      <w:p w:rsidR="00D13D4F" w:rsidRPr="00D13D4F" w:rsidRDefault="00D13D4F" w:rsidP="00D13D4F">
                        <w:pPr>
                          <w:pStyle w:val="NoSpacing"/>
                          <w:jc w:val="center"/>
                          <w:rPr>
                            <w:rFonts w:asciiTheme="majorHAnsi" w:eastAsiaTheme="majorEastAsia" w:hAnsiTheme="majorHAnsi" w:cstheme="majorBidi"/>
                          </w:rPr>
                        </w:pPr>
                      </w:p>
                      <w:p w:rsidR="00D13D4F" w:rsidRDefault="00D13D4F" w:rsidP="00D13D4F">
                        <w:pPr>
                          <w:pStyle w:val="NoSpacing"/>
                          <w:jc w:val="center"/>
                          <w:rPr>
                            <w:rFonts w:asciiTheme="majorHAnsi" w:eastAsiaTheme="majorEastAsia" w:hAnsiTheme="majorHAnsi" w:cstheme="majorBidi"/>
                            <w:sz w:val="84"/>
                            <w:szCs w:val="84"/>
                          </w:rPr>
                        </w:pPr>
                      </w:p>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D13D4F" w:rsidRDefault="006702C7" w:rsidP="00D13D4F">
          <w:pPr>
            <w:jc w:val="center"/>
          </w:pPr>
          <w:r w:rsidRPr="006702C7">
            <w:rPr>
              <w:noProof/>
              <w:lang w:val="en-US" w:eastAsia="zh-TW"/>
            </w:rPr>
            <w:pict>
              <v:group id="_x0000_s1026" style="position:absolute;left:0;text-align:left;margin-left:0;margin-top:468.9pt;width:467.95pt;height:291.6pt;z-index:251660288;mso-width-percent:1000;mso-height-percent:450;mso-top-percent:600;mso-position-horizontal:center;mso-position-horizontal-relative:margin;mso-position-vertical-relative:margin;mso-width-percent:1000;mso-height-percent:450;mso-top-percent:60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p w:rsidR="00D13D4F" w:rsidRPr="00D13D4F" w:rsidRDefault="00B33E3B" w:rsidP="00E366F3">
                        <w:pPr>
                          <w:rPr>
                            <w:b/>
                            <w:bCs/>
                            <w:color w:val="7BA0CD" w:themeColor="accent1" w:themeTint="BF"/>
                            <w:spacing w:val="60"/>
                            <w:sz w:val="20"/>
                            <w:szCs w:val="20"/>
                            <w:lang w:val="en-US"/>
                          </w:rPr>
                        </w:pPr>
                        <w:r>
                          <w:rPr>
                            <w:b/>
                            <w:bCs/>
                            <w:noProof/>
                            <w:color w:val="7BA0CD" w:themeColor="accent1" w:themeTint="BF"/>
                            <w:spacing w:val="60"/>
                            <w:sz w:val="20"/>
                            <w:szCs w:val="20"/>
                            <w:lang w:eastAsia="es-MX"/>
                          </w:rPr>
                          <w:drawing>
                            <wp:inline distT="0" distB="0" distL="0" distR="0">
                              <wp:extent cx="2381250" cy="3181350"/>
                              <wp:effectExtent l="19050" t="0" r="0" b="0"/>
                              <wp:docPr id="1" name="Picture 0" descr="estatua de Dani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tua de Daniel 2.jpg"/>
                                      <pic:cNvPicPr/>
                                    </pic:nvPicPr>
                                    <pic:blipFill>
                                      <a:blip r:embed="rId4"/>
                                      <a:stretch>
                                        <a:fillRect/>
                                      </a:stretch>
                                    </pic:blipFill>
                                    <pic:spPr>
                                      <a:xfrm>
                                        <a:off x="0" y="0"/>
                                        <a:ext cx="2382174" cy="3182584"/>
                                      </a:xfrm>
                                      <a:prstGeom prst="rect">
                                        <a:avLst/>
                                      </a:prstGeom>
                                    </pic:spPr>
                                  </pic:pic>
                                </a:graphicData>
                              </a:graphic>
                            </wp:inline>
                          </w:drawing>
                        </w:r>
                      </w:p>
                      <w:p w:rsidR="00D13D4F" w:rsidRPr="00D13D4F" w:rsidRDefault="00D13D4F" w:rsidP="00E366F3">
                        <w:pPr>
                          <w:rPr>
                            <w:b/>
                            <w:bCs/>
                            <w:color w:val="7BA0CD" w:themeColor="accent1" w:themeTint="BF"/>
                            <w:spacing w:val="60"/>
                            <w:sz w:val="20"/>
                            <w:szCs w:val="20"/>
                            <w:lang w:val="en-US"/>
                          </w:rPr>
                        </w:pPr>
                      </w:p>
                      <w:p w:rsidR="00D13D4F" w:rsidRPr="00D13D4F" w:rsidRDefault="00D13D4F" w:rsidP="00E366F3">
                        <w:pPr>
                          <w:rPr>
                            <w:b/>
                            <w:bCs/>
                            <w:color w:val="7BA0CD" w:themeColor="accent1" w:themeTint="BF"/>
                            <w:spacing w:val="60"/>
                            <w:sz w:val="20"/>
                            <w:szCs w:val="20"/>
                            <w:lang w:val="en-US"/>
                          </w:rPr>
                        </w:pPr>
                      </w:p>
                      <w:sdt>
                        <w:sdtPr>
                          <w:rPr>
                            <w:b/>
                            <w:bCs/>
                            <w:color w:val="7BA0CD" w:themeColor="accent1" w:themeTint="BF"/>
                            <w:spacing w:val="60"/>
                            <w:sz w:val="20"/>
                            <w:szCs w:val="20"/>
                          </w:rPr>
                          <w:alias w:val="Date"/>
                          <w:id w:val="17581723"/>
                          <w:placeholder>
                            <w:docPart w:val="0DAF796C488140818AC2AEF4CCF55F3E"/>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D13D4F" w:rsidRDefault="00D13D4F">
                            <w:pPr>
                              <w:jc w:val="right"/>
                              <w:rPr>
                                <w:b/>
                                <w:bCs/>
                                <w:color w:val="7BA0CD" w:themeColor="accent1" w:themeTint="BF"/>
                                <w:spacing w:val="60"/>
                                <w:sz w:val="20"/>
                                <w:szCs w:val="20"/>
                              </w:rPr>
                            </w:pPr>
                            <w:r>
                              <w:rPr>
                                <w:b/>
                                <w:bCs/>
                                <w:color w:val="7BA0CD" w:themeColor="accent1" w:themeTint="BF"/>
                                <w:spacing w:val="60"/>
                                <w:sz w:val="20"/>
                                <w:szCs w:val="20"/>
                              </w:rPr>
                              <w:t>[Pick the date]</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p w:rsidR="00D13D4F" w:rsidRPr="00D13D4F" w:rsidRDefault="00D13D4F">
                        <w:pPr>
                          <w:rPr>
                            <w:color w:val="808080" w:themeColor="text1" w:themeTint="7F"/>
                            <w:lang w:val="en-US"/>
                          </w:rPr>
                        </w:pPr>
                      </w:p>
                      <w:p w:rsidR="00D13D4F" w:rsidRPr="00E366F3" w:rsidRDefault="00E366F3">
                        <w:pPr>
                          <w:rPr>
                            <w:b/>
                            <w:color w:val="808080" w:themeColor="text1" w:themeTint="7F"/>
                          </w:rPr>
                        </w:pPr>
                        <w:r w:rsidRPr="00E366F3">
                          <w:rPr>
                            <w:b/>
                            <w:color w:val="808080" w:themeColor="text1" w:themeTint="7F"/>
                          </w:rPr>
                          <w:t xml:space="preserve">“Y En los días de estos reyes, levantara el Dios del cielo un reino que nuca jamás se corromperá: y no será dejado a otro pueblo este reino; el cual desmenuzará y consumirá todos estos reinos, y </w:t>
                        </w:r>
                        <w:r>
                          <w:rPr>
                            <w:b/>
                            <w:color w:val="808080" w:themeColor="text1" w:themeTint="7F"/>
                          </w:rPr>
                          <w:t>él permanecerá para siempre.”             Daniel   2: 44</w:t>
                        </w:r>
                      </w:p>
                    </w:txbxContent>
                  </v:textbox>
                </v:rect>
                <w10:wrap anchorx="margin" anchory="margin"/>
              </v:group>
            </w:pict>
          </w:r>
        </w:p>
        <w:p w:rsidR="00D13D4F" w:rsidRDefault="00D13D4F">
          <w:r>
            <w:br w:type="page"/>
          </w:r>
        </w:p>
      </w:sdtContent>
    </w:sdt>
    <w:p w:rsidR="00393DCA" w:rsidRDefault="00987955"/>
    <w:p w:rsidR="00E366F3" w:rsidRPr="00E3579B" w:rsidRDefault="00297F38" w:rsidP="00297F38">
      <w:pPr>
        <w:pStyle w:val="NoSpacing"/>
        <w:rPr>
          <w:rFonts w:ascii="Book Antiqua" w:hAnsi="Book Antiqua"/>
          <w:lang w:val="es-MX"/>
        </w:rPr>
      </w:pPr>
      <w:r w:rsidRPr="00E3579B">
        <w:rPr>
          <w:rFonts w:ascii="Book Antiqua" w:hAnsi="Book Antiqua"/>
          <w:lang w:val="es-MX"/>
        </w:rPr>
        <w:t>Solo en dos ejemp</w:t>
      </w:r>
      <w:r w:rsidR="000B4A88" w:rsidRPr="00E3579B">
        <w:rPr>
          <w:rFonts w:ascii="Book Antiqua" w:hAnsi="Book Antiqua"/>
          <w:lang w:val="es-MX"/>
        </w:rPr>
        <w:t>l</w:t>
      </w:r>
      <w:r w:rsidRPr="00E3579B">
        <w:rPr>
          <w:rFonts w:ascii="Book Antiqua" w:hAnsi="Book Antiqua"/>
          <w:lang w:val="es-MX"/>
        </w:rPr>
        <w:t xml:space="preserve">os especiales que leemos en la Biblia, Dios revelo directamente por medio de sueños sus planes a hombres extraños que estaban en el poder. </w:t>
      </w:r>
      <w:r w:rsidR="00E3579B">
        <w:rPr>
          <w:rFonts w:ascii="Book Antiqua" w:hAnsi="Book Antiqua"/>
          <w:lang w:val="es-MX"/>
        </w:rPr>
        <w:t>Esto</w:t>
      </w:r>
      <w:r w:rsidR="003B08A8" w:rsidRPr="00E3579B">
        <w:rPr>
          <w:rFonts w:ascii="Book Antiqua" w:hAnsi="Book Antiqua"/>
          <w:lang w:val="es-MX"/>
        </w:rPr>
        <w:t>s</w:t>
      </w:r>
      <w:r w:rsidRPr="00E3579B">
        <w:rPr>
          <w:rFonts w:ascii="Book Antiqua" w:hAnsi="Book Antiqua"/>
          <w:lang w:val="es-MX"/>
        </w:rPr>
        <w:t xml:space="preserve"> dos ejemplos son el que se refiere a </w:t>
      </w:r>
      <w:r w:rsidR="0010739B" w:rsidRPr="00E3579B">
        <w:rPr>
          <w:rFonts w:ascii="Book Antiqua" w:hAnsi="Book Antiqua"/>
          <w:lang w:val="es-MX"/>
        </w:rPr>
        <w:t>Faraón</w:t>
      </w:r>
      <w:r w:rsidRPr="00E3579B">
        <w:rPr>
          <w:rFonts w:ascii="Book Antiqua" w:hAnsi="Book Antiqua"/>
          <w:lang w:val="es-MX"/>
        </w:rPr>
        <w:t xml:space="preserve"> y el otro, el que se refiere a Nabucodonosor. En ambos casos uso a sus siervos para hacer entender los sueños con los cuales había hablado a aquellos reyes.</w:t>
      </w:r>
    </w:p>
    <w:p w:rsidR="00297F38" w:rsidRPr="00E3579B" w:rsidRDefault="00297F38" w:rsidP="00297F38">
      <w:pPr>
        <w:pStyle w:val="NoSpacing"/>
        <w:rPr>
          <w:rFonts w:ascii="Book Antiqua" w:hAnsi="Book Antiqua"/>
          <w:lang w:val="es-MX"/>
        </w:rPr>
      </w:pPr>
    </w:p>
    <w:p w:rsidR="00297F38" w:rsidRDefault="00297F38" w:rsidP="00297F38">
      <w:pPr>
        <w:pStyle w:val="NoSpacing"/>
        <w:rPr>
          <w:rFonts w:ascii="Book Antiqua" w:hAnsi="Book Antiqua"/>
          <w:lang w:val="es-MX"/>
        </w:rPr>
      </w:pPr>
      <w:r w:rsidRPr="00297F38">
        <w:rPr>
          <w:rFonts w:ascii="Book Antiqua" w:hAnsi="Book Antiqua"/>
          <w:lang w:val="es-MX"/>
        </w:rPr>
        <w:t xml:space="preserve">En el primer ejemplo, hallamos a </w:t>
      </w:r>
      <w:r w:rsidR="0010739B" w:rsidRPr="00297F38">
        <w:rPr>
          <w:rFonts w:ascii="Book Antiqua" w:hAnsi="Book Antiqua"/>
          <w:lang w:val="es-MX"/>
        </w:rPr>
        <w:t>Faraón</w:t>
      </w:r>
      <w:r w:rsidRPr="00297F38">
        <w:rPr>
          <w:rFonts w:ascii="Book Antiqua" w:hAnsi="Book Antiqua"/>
          <w:lang w:val="es-MX"/>
        </w:rPr>
        <w:t xml:space="preserve"> recibiendo una </w:t>
      </w:r>
      <w:r w:rsidR="0010739B" w:rsidRPr="00297F38">
        <w:rPr>
          <w:rFonts w:ascii="Book Antiqua" w:hAnsi="Book Antiqua"/>
          <w:lang w:val="es-MX"/>
        </w:rPr>
        <w:t>revelación</w:t>
      </w:r>
      <w:r>
        <w:rPr>
          <w:rFonts w:ascii="Book Antiqua" w:hAnsi="Book Antiqua"/>
          <w:lang w:val="es-MX"/>
        </w:rPr>
        <w:t xml:space="preserve"> de Dios con relación al futuro de Egipto. En aquel sueño, </w:t>
      </w:r>
      <w:r w:rsidR="0010739B">
        <w:rPr>
          <w:rFonts w:ascii="Book Antiqua" w:hAnsi="Book Antiqua"/>
          <w:lang w:val="es-MX"/>
        </w:rPr>
        <w:t>Faraón</w:t>
      </w:r>
      <w:r>
        <w:rPr>
          <w:rFonts w:ascii="Book Antiqua" w:hAnsi="Book Antiqua"/>
          <w:lang w:val="es-MX"/>
        </w:rPr>
        <w:t xml:space="preserve"> veía siete vacas gordas y hermosas, que pacían en el prado; luego vio siete vacas </w:t>
      </w:r>
      <w:r w:rsidR="000B4A88">
        <w:rPr>
          <w:rFonts w:ascii="Book Antiqua" w:hAnsi="Book Antiqua"/>
          <w:lang w:val="es-MX"/>
        </w:rPr>
        <w:t>flacas y feas, y enjutas de carne, y estas devoraban a las siete vacas gordas. (</w:t>
      </w:r>
      <w:r w:rsidR="0010739B">
        <w:rPr>
          <w:rFonts w:ascii="Book Antiqua" w:hAnsi="Book Antiqua"/>
          <w:lang w:val="es-MX"/>
        </w:rPr>
        <w:t>Génesis</w:t>
      </w:r>
      <w:r w:rsidR="000B4A88">
        <w:rPr>
          <w:rFonts w:ascii="Book Antiqua" w:hAnsi="Book Antiqua"/>
          <w:lang w:val="es-MX"/>
        </w:rPr>
        <w:t xml:space="preserve">  41: 1- 4)</w:t>
      </w:r>
    </w:p>
    <w:p w:rsidR="000B4A88" w:rsidRDefault="000B4A88" w:rsidP="00297F38">
      <w:pPr>
        <w:pStyle w:val="NoSpacing"/>
        <w:rPr>
          <w:rFonts w:ascii="Book Antiqua" w:hAnsi="Book Antiqua"/>
          <w:lang w:val="es-MX"/>
        </w:rPr>
      </w:pPr>
      <w:r>
        <w:rPr>
          <w:rFonts w:ascii="Book Antiqua" w:hAnsi="Book Antiqua"/>
          <w:lang w:val="es-MX"/>
        </w:rPr>
        <w:t xml:space="preserve">El siervo de Dios, </w:t>
      </w:r>
      <w:r w:rsidR="0010739B">
        <w:rPr>
          <w:rFonts w:ascii="Book Antiqua" w:hAnsi="Book Antiqua"/>
          <w:lang w:val="es-MX"/>
        </w:rPr>
        <w:t>José</w:t>
      </w:r>
      <w:r>
        <w:rPr>
          <w:rFonts w:ascii="Book Antiqua" w:hAnsi="Book Antiqua"/>
          <w:lang w:val="es-MX"/>
        </w:rPr>
        <w:t xml:space="preserve">, le declaro el sueño a </w:t>
      </w:r>
      <w:r w:rsidR="0010739B">
        <w:rPr>
          <w:rFonts w:ascii="Book Antiqua" w:hAnsi="Book Antiqua"/>
          <w:lang w:val="es-MX"/>
        </w:rPr>
        <w:t>Faraón</w:t>
      </w:r>
      <w:r>
        <w:rPr>
          <w:rFonts w:ascii="Book Antiqua" w:hAnsi="Book Antiqua"/>
          <w:lang w:val="es-MX"/>
        </w:rPr>
        <w:t xml:space="preserve"> y le hizo saber que vendrían siete años de mucha abundancia y siete años de hambre y pobreza en la tierra de Egipto.</w:t>
      </w:r>
    </w:p>
    <w:p w:rsidR="000B4A88" w:rsidRDefault="000B4A88" w:rsidP="00297F38">
      <w:pPr>
        <w:pStyle w:val="NoSpacing"/>
        <w:rPr>
          <w:rFonts w:ascii="Book Antiqua" w:hAnsi="Book Antiqua"/>
          <w:lang w:val="es-MX"/>
        </w:rPr>
      </w:pPr>
    </w:p>
    <w:p w:rsidR="000B4A88" w:rsidRDefault="000B4A88" w:rsidP="00297F38">
      <w:pPr>
        <w:pStyle w:val="NoSpacing"/>
        <w:rPr>
          <w:rFonts w:ascii="Times New Roman" w:hAnsi="Times New Roman" w:cs="Times New Roman"/>
          <w:lang w:val="es-MX"/>
        </w:rPr>
      </w:pPr>
      <w:r>
        <w:rPr>
          <w:rFonts w:ascii="Times New Roman" w:hAnsi="Times New Roman" w:cs="Times New Roman"/>
          <w:lang w:val="es-MX"/>
        </w:rPr>
        <w:t xml:space="preserve">El segundo ejemplo vemos a Daniel declarando el significado del sueño referente a una gran estatua que llegaba desde la tierra hasta los cielos, el cual </w:t>
      </w:r>
      <w:r w:rsidR="0010739B">
        <w:rPr>
          <w:rFonts w:ascii="Times New Roman" w:hAnsi="Times New Roman" w:cs="Times New Roman"/>
          <w:lang w:val="es-MX"/>
        </w:rPr>
        <w:t>había</w:t>
      </w:r>
      <w:r>
        <w:rPr>
          <w:rFonts w:ascii="Times New Roman" w:hAnsi="Times New Roman" w:cs="Times New Roman"/>
          <w:lang w:val="es-MX"/>
        </w:rPr>
        <w:t xml:space="preserve"> tenido el rey Nabucodonosor</w:t>
      </w:r>
    </w:p>
    <w:p w:rsidR="000B4A88" w:rsidRDefault="000B4A88" w:rsidP="00297F38">
      <w:pPr>
        <w:pStyle w:val="NoSpacing"/>
        <w:rPr>
          <w:rFonts w:ascii="Times New Roman" w:hAnsi="Times New Roman" w:cs="Times New Roman"/>
          <w:lang w:val="es-MX"/>
        </w:rPr>
      </w:pPr>
    </w:p>
    <w:p w:rsidR="000B4A88" w:rsidRDefault="000B4A88" w:rsidP="00297F38">
      <w:pPr>
        <w:pStyle w:val="NoSpacing"/>
        <w:rPr>
          <w:rFonts w:ascii="Times New Roman" w:hAnsi="Times New Roman" w:cs="Times New Roman"/>
          <w:lang w:val="es-MX"/>
        </w:rPr>
      </w:pPr>
      <w:r>
        <w:rPr>
          <w:rFonts w:ascii="Times New Roman" w:hAnsi="Times New Roman" w:cs="Times New Roman"/>
          <w:lang w:val="es-MX"/>
        </w:rPr>
        <w:t xml:space="preserve">Es importante notar la semejanza </w:t>
      </w:r>
      <w:r w:rsidR="0010739B">
        <w:rPr>
          <w:rFonts w:ascii="Times New Roman" w:hAnsi="Times New Roman" w:cs="Times New Roman"/>
          <w:lang w:val="es-MX"/>
        </w:rPr>
        <w:t>entre</w:t>
      </w:r>
      <w:r>
        <w:rPr>
          <w:rFonts w:ascii="Times New Roman" w:hAnsi="Times New Roman" w:cs="Times New Roman"/>
          <w:lang w:val="es-MX"/>
        </w:rPr>
        <w:t xml:space="preserve"> estos dos ejemplos en los dos casos Dios se dirige a un rey que </w:t>
      </w:r>
      <w:r w:rsidR="0010739B">
        <w:rPr>
          <w:rFonts w:ascii="Times New Roman" w:hAnsi="Times New Roman" w:cs="Times New Roman"/>
          <w:lang w:val="es-MX"/>
        </w:rPr>
        <w:t>está</w:t>
      </w:r>
      <w:r>
        <w:rPr>
          <w:rFonts w:ascii="Times New Roman" w:hAnsi="Times New Roman" w:cs="Times New Roman"/>
          <w:lang w:val="es-MX"/>
        </w:rPr>
        <w:t xml:space="preserve"> en todo el esplendor de su poder, y en los dos casos el pueblo de Israel, el pueblo de Dios, se halla peregrinando en esos reinos bajo el poderío de sus reyes, como siervos o como esclavos. En los dos casos Dios usa a alguien de su pueblo que se halla esclavo en ese lugar para manifestar su poder y su sabiduría y para que descifren los sueños.</w:t>
      </w:r>
    </w:p>
    <w:p w:rsidR="000B4A88" w:rsidRDefault="000B4A88" w:rsidP="00297F38">
      <w:pPr>
        <w:pStyle w:val="NoSpacing"/>
        <w:rPr>
          <w:rFonts w:ascii="Times New Roman" w:hAnsi="Times New Roman" w:cs="Times New Roman"/>
          <w:lang w:val="es-MX"/>
        </w:rPr>
      </w:pPr>
    </w:p>
    <w:p w:rsidR="000B4A88" w:rsidRDefault="00EE24BD" w:rsidP="00297F38">
      <w:pPr>
        <w:pStyle w:val="NoSpacing"/>
        <w:rPr>
          <w:rFonts w:ascii="Times New Roman" w:hAnsi="Times New Roman" w:cs="Times New Roman"/>
          <w:lang w:val="es-MX"/>
        </w:rPr>
      </w:pPr>
      <w:r>
        <w:rPr>
          <w:rFonts w:ascii="Times New Roman" w:hAnsi="Times New Roman" w:cs="Times New Roman"/>
          <w:lang w:val="es-MX"/>
        </w:rPr>
        <w:t xml:space="preserve">La gran estatua que Nabucodonosor miro en sueño representa a los imperios que </w:t>
      </w:r>
      <w:r w:rsidR="0010739B">
        <w:rPr>
          <w:rFonts w:ascii="Times New Roman" w:hAnsi="Times New Roman" w:cs="Times New Roman"/>
          <w:lang w:val="es-MX"/>
        </w:rPr>
        <w:t>habría</w:t>
      </w:r>
      <w:r>
        <w:rPr>
          <w:rFonts w:ascii="Times New Roman" w:hAnsi="Times New Roman" w:cs="Times New Roman"/>
          <w:lang w:val="es-MX"/>
        </w:rPr>
        <w:t xml:space="preserve"> en la tierra, de los cuales Nabucodonosor  representaba el inicio o encabezaba estos imperios (el imperio </w:t>
      </w:r>
      <w:r w:rsidR="0010739B">
        <w:rPr>
          <w:rFonts w:ascii="Times New Roman" w:hAnsi="Times New Roman" w:cs="Times New Roman"/>
          <w:lang w:val="es-MX"/>
        </w:rPr>
        <w:t>Babilónico</w:t>
      </w:r>
      <w:r>
        <w:rPr>
          <w:rFonts w:ascii="Times New Roman" w:hAnsi="Times New Roman" w:cs="Times New Roman"/>
          <w:lang w:val="es-MX"/>
        </w:rPr>
        <w:t>)</w:t>
      </w:r>
    </w:p>
    <w:p w:rsidR="00EE24BD" w:rsidRDefault="00EE24BD" w:rsidP="00297F38">
      <w:pPr>
        <w:pStyle w:val="NoSpacing"/>
        <w:rPr>
          <w:rFonts w:ascii="Times New Roman" w:hAnsi="Times New Roman" w:cs="Times New Roman"/>
          <w:lang w:val="es-MX"/>
        </w:rPr>
      </w:pPr>
      <w:r>
        <w:rPr>
          <w:rFonts w:ascii="Times New Roman" w:hAnsi="Times New Roman" w:cs="Times New Roman"/>
          <w:lang w:val="es-MX"/>
        </w:rPr>
        <w:t>Corroboremos esto con lo que nos dice,  las Sagradas Escrituras:</w:t>
      </w:r>
    </w:p>
    <w:p w:rsidR="00EE24BD" w:rsidRDefault="0010739B" w:rsidP="00297F38">
      <w:pPr>
        <w:pStyle w:val="NoSpacing"/>
        <w:rPr>
          <w:rFonts w:ascii="Times New Roman" w:hAnsi="Times New Roman" w:cs="Times New Roman"/>
          <w:b/>
          <w:lang w:val="es-MX"/>
        </w:rPr>
      </w:pPr>
      <w:r>
        <w:rPr>
          <w:rFonts w:ascii="Times New Roman" w:hAnsi="Times New Roman" w:cs="Times New Roman"/>
          <w:lang w:val="es-MX"/>
        </w:rPr>
        <w:t>Jeremías</w:t>
      </w:r>
      <w:r w:rsidR="00EE24BD">
        <w:rPr>
          <w:rFonts w:ascii="Times New Roman" w:hAnsi="Times New Roman" w:cs="Times New Roman"/>
          <w:lang w:val="es-MX"/>
        </w:rPr>
        <w:t xml:space="preserve">  25: 9.- </w:t>
      </w:r>
      <w:r w:rsidR="00EE24BD">
        <w:rPr>
          <w:rFonts w:ascii="Times New Roman" w:hAnsi="Times New Roman" w:cs="Times New Roman"/>
          <w:b/>
          <w:lang w:val="es-MX"/>
        </w:rPr>
        <w:t xml:space="preserve">“He aquí enviare yo, y tomare todos los linajes del aquilón, dice </w:t>
      </w:r>
      <w:r>
        <w:rPr>
          <w:rFonts w:ascii="Times New Roman" w:hAnsi="Times New Roman" w:cs="Times New Roman"/>
          <w:b/>
          <w:lang w:val="es-MX"/>
        </w:rPr>
        <w:t>Jehová</w:t>
      </w:r>
      <w:r w:rsidR="00EE24BD">
        <w:rPr>
          <w:rFonts w:ascii="Times New Roman" w:hAnsi="Times New Roman" w:cs="Times New Roman"/>
          <w:b/>
          <w:lang w:val="es-MX"/>
        </w:rPr>
        <w:t>, y a Nabuco</w:t>
      </w:r>
      <w:r w:rsidR="00C6684F">
        <w:rPr>
          <w:rFonts w:ascii="Times New Roman" w:hAnsi="Times New Roman" w:cs="Times New Roman"/>
          <w:b/>
          <w:lang w:val="es-MX"/>
        </w:rPr>
        <w:t xml:space="preserve">donosor rey de Babilonia, mi siervo, y </w:t>
      </w:r>
      <w:r>
        <w:rPr>
          <w:rFonts w:ascii="Times New Roman" w:hAnsi="Times New Roman" w:cs="Times New Roman"/>
          <w:b/>
          <w:lang w:val="es-MX"/>
        </w:rPr>
        <w:t>traerlos</w:t>
      </w:r>
      <w:r w:rsidR="00C6684F">
        <w:rPr>
          <w:rFonts w:ascii="Times New Roman" w:hAnsi="Times New Roman" w:cs="Times New Roman"/>
          <w:b/>
          <w:lang w:val="es-MX"/>
        </w:rPr>
        <w:t xml:space="preserve"> contra esta tierra, y contra sus moradores, y contra todas estas naciones en derredor; y los </w:t>
      </w:r>
      <w:r>
        <w:rPr>
          <w:rFonts w:ascii="Times New Roman" w:hAnsi="Times New Roman" w:cs="Times New Roman"/>
          <w:b/>
          <w:lang w:val="es-MX"/>
        </w:rPr>
        <w:t>destruiré</w:t>
      </w:r>
      <w:r w:rsidR="00C6684F">
        <w:rPr>
          <w:rFonts w:ascii="Times New Roman" w:hAnsi="Times New Roman" w:cs="Times New Roman"/>
          <w:b/>
          <w:lang w:val="es-MX"/>
        </w:rPr>
        <w:t xml:space="preserve">, y pondrelos por escarnio, y por silbo, y en soledades perpetuas.”  </w:t>
      </w:r>
      <w:r w:rsidR="008E62F2">
        <w:rPr>
          <w:rFonts w:ascii="Times New Roman" w:hAnsi="Times New Roman" w:cs="Times New Roman"/>
          <w:lang w:val="es-MX"/>
        </w:rPr>
        <w:t>Jeremías</w:t>
      </w:r>
      <w:r w:rsidR="00C6684F">
        <w:rPr>
          <w:rFonts w:ascii="Times New Roman" w:hAnsi="Times New Roman" w:cs="Times New Roman"/>
          <w:lang w:val="es-MX"/>
        </w:rPr>
        <w:t xml:space="preserve">  49: 28.- </w:t>
      </w:r>
      <w:r w:rsidR="00C6684F">
        <w:rPr>
          <w:rFonts w:ascii="Times New Roman" w:hAnsi="Times New Roman" w:cs="Times New Roman"/>
          <w:b/>
          <w:lang w:val="es-MX"/>
        </w:rPr>
        <w:t xml:space="preserve">“De Cedar y de los reinos de Hasor, los cuales hirió Nabucodonosor rey de Babilonia. </w:t>
      </w:r>
      <w:r w:rsidR="008E62F2">
        <w:rPr>
          <w:rFonts w:ascii="Times New Roman" w:hAnsi="Times New Roman" w:cs="Times New Roman"/>
          <w:b/>
          <w:lang w:val="es-MX"/>
        </w:rPr>
        <w:t>Así</w:t>
      </w:r>
      <w:r w:rsidR="00C6684F">
        <w:rPr>
          <w:rFonts w:ascii="Times New Roman" w:hAnsi="Times New Roman" w:cs="Times New Roman"/>
          <w:b/>
          <w:lang w:val="es-MX"/>
        </w:rPr>
        <w:t xml:space="preserve"> ha dicho </w:t>
      </w:r>
      <w:r w:rsidR="008E62F2">
        <w:rPr>
          <w:rFonts w:ascii="Times New Roman" w:hAnsi="Times New Roman" w:cs="Times New Roman"/>
          <w:b/>
          <w:lang w:val="es-MX"/>
        </w:rPr>
        <w:t>Jehová</w:t>
      </w:r>
      <w:r w:rsidR="00C6684F">
        <w:rPr>
          <w:rFonts w:ascii="Times New Roman" w:hAnsi="Times New Roman" w:cs="Times New Roman"/>
          <w:b/>
          <w:lang w:val="es-MX"/>
        </w:rPr>
        <w:t>; levantaos, subid contra Cedar, y destruid los hijos de oriente”</w:t>
      </w:r>
    </w:p>
    <w:p w:rsidR="00C6684F" w:rsidRDefault="00C6684F" w:rsidP="00297F38">
      <w:pPr>
        <w:pStyle w:val="NoSpacing"/>
        <w:rPr>
          <w:rFonts w:ascii="Times New Roman" w:hAnsi="Times New Roman" w:cs="Times New Roman"/>
          <w:lang w:val="es-MX"/>
        </w:rPr>
      </w:pPr>
      <w:r>
        <w:rPr>
          <w:rFonts w:ascii="Times New Roman" w:hAnsi="Times New Roman" w:cs="Times New Roman"/>
          <w:lang w:val="es-MX"/>
        </w:rPr>
        <w:t>Con relación a la cabeza de la gran estatua, Daniel le hizo saber lo siguiente al rey Nabucodonosor.</w:t>
      </w:r>
    </w:p>
    <w:p w:rsidR="00C6684F" w:rsidRPr="003B08A8" w:rsidRDefault="003B08A8" w:rsidP="00297F38">
      <w:pPr>
        <w:pStyle w:val="NoSpacing"/>
        <w:rPr>
          <w:rFonts w:ascii="Times New Roman" w:hAnsi="Times New Roman" w:cs="Times New Roman"/>
          <w:b/>
          <w:lang w:val="es-MX"/>
        </w:rPr>
      </w:pPr>
      <w:r>
        <w:rPr>
          <w:rFonts w:ascii="Times New Roman" w:hAnsi="Times New Roman" w:cs="Times New Roman"/>
          <w:lang w:val="es-MX"/>
        </w:rPr>
        <w:t xml:space="preserve">Daniel  2: 37, 38.- </w:t>
      </w:r>
      <w:r>
        <w:rPr>
          <w:rFonts w:ascii="Times New Roman" w:hAnsi="Times New Roman" w:cs="Times New Roman"/>
          <w:b/>
          <w:lang w:val="es-MX"/>
        </w:rPr>
        <w:t>“Tu, oh rey, eres rey de reyes; porque el Dios del cielo te ha dado reino, potencia, y fortaleza y majestad. Y todo lo que habitan hijos de hombre, bestias del campo, y aves del cielo, él ha entregado en tu mano, y te ha hecho enseñorear sobre todo: tu eres aquella cabeza de oro.”</w:t>
      </w:r>
    </w:p>
    <w:p w:rsidR="00E3579B" w:rsidRDefault="00E3579B" w:rsidP="00297F38">
      <w:pPr>
        <w:pStyle w:val="NoSpacing"/>
        <w:rPr>
          <w:rFonts w:ascii="Times New Roman" w:hAnsi="Times New Roman" w:cs="Times New Roman"/>
          <w:lang w:val="es-MX"/>
        </w:rPr>
      </w:pPr>
    </w:p>
    <w:p w:rsidR="00E3579B" w:rsidRDefault="00E3579B" w:rsidP="00297F38">
      <w:pPr>
        <w:pStyle w:val="NoSpacing"/>
        <w:rPr>
          <w:rFonts w:ascii="Times New Roman" w:hAnsi="Times New Roman" w:cs="Times New Roman"/>
          <w:lang w:val="es-MX"/>
        </w:rPr>
      </w:pPr>
      <w:r>
        <w:rPr>
          <w:rFonts w:ascii="Times New Roman" w:hAnsi="Times New Roman" w:cs="Times New Roman"/>
          <w:lang w:val="es-MX"/>
        </w:rPr>
        <w:t xml:space="preserve">El imperio </w:t>
      </w:r>
      <w:r w:rsidR="008E62F2">
        <w:rPr>
          <w:rFonts w:ascii="Times New Roman" w:hAnsi="Times New Roman" w:cs="Times New Roman"/>
          <w:lang w:val="es-MX"/>
        </w:rPr>
        <w:t>Babilónico</w:t>
      </w:r>
      <w:r>
        <w:rPr>
          <w:rFonts w:ascii="Times New Roman" w:hAnsi="Times New Roman" w:cs="Times New Roman"/>
          <w:lang w:val="es-MX"/>
        </w:rPr>
        <w:t xml:space="preserve"> fue uno de los ricos y esplendorosos. Según la historia, mucho del palacio del rey estaba hecho con oro puro. El historiador Myers dice que “los templos de los dioses de los reyes fueron techados con oro, y con oro igualmente fueron aplanadas sus paredes. El historiador Herodoto, que visito Babilonia  90 años después de Nabucodonosor, cuenta que el altar de oro, una imagen hecha de oro solido, el asiento de su trono de oro, teniendo la base de oro también. Los sacerdotes dijeron a Herodoto que en la construcción de todo se habían empleado 800 talentos de oro”. (</w:t>
      </w:r>
      <w:r w:rsidR="008E62F2">
        <w:rPr>
          <w:rFonts w:ascii="Times New Roman" w:hAnsi="Times New Roman" w:cs="Times New Roman"/>
          <w:lang w:val="es-MX"/>
        </w:rPr>
        <w:t>Algo</w:t>
      </w:r>
      <w:r>
        <w:rPr>
          <w:rFonts w:ascii="Times New Roman" w:hAnsi="Times New Roman" w:cs="Times New Roman"/>
          <w:lang w:val="es-MX"/>
        </w:rPr>
        <w:t xml:space="preserve"> </w:t>
      </w:r>
      <w:r w:rsidR="008E62F2">
        <w:rPr>
          <w:rFonts w:ascii="Times New Roman" w:hAnsi="Times New Roman" w:cs="Times New Roman"/>
          <w:lang w:val="es-MX"/>
        </w:rPr>
        <w:t>así</w:t>
      </w:r>
      <w:r>
        <w:rPr>
          <w:rFonts w:ascii="Times New Roman" w:hAnsi="Times New Roman" w:cs="Times New Roman"/>
          <w:lang w:val="es-MX"/>
        </w:rPr>
        <w:t xml:space="preserve"> como 82 toneladas).</w:t>
      </w:r>
    </w:p>
    <w:p w:rsidR="00E3579B" w:rsidRDefault="00E3579B" w:rsidP="00297F38">
      <w:pPr>
        <w:pStyle w:val="NoSpacing"/>
        <w:rPr>
          <w:rFonts w:ascii="Times New Roman" w:hAnsi="Times New Roman" w:cs="Times New Roman"/>
          <w:lang w:val="es-MX"/>
        </w:rPr>
      </w:pPr>
    </w:p>
    <w:p w:rsidR="00E3579B" w:rsidRDefault="00E3579B" w:rsidP="00297F38">
      <w:pPr>
        <w:pStyle w:val="NoSpacing"/>
        <w:rPr>
          <w:rFonts w:ascii="Times New Roman" w:hAnsi="Times New Roman" w:cs="Times New Roman"/>
          <w:lang w:val="es-MX"/>
        </w:rPr>
      </w:pPr>
      <w:r>
        <w:rPr>
          <w:rFonts w:ascii="Times New Roman" w:hAnsi="Times New Roman" w:cs="Times New Roman"/>
          <w:lang w:val="es-MX"/>
        </w:rPr>
        <w:t>La representación de la gran estatua en los pechos y brazos son las siguientes:</w:t>
      </w:r>
    </w:p>
    <w:p w:rsidR="00E3579B" w:rsidRDefault="00E3579B" w:rsidP="00297F38">
      <w:pPr>
        <w:pStyle w:val="NoSpacing"/>
        <w:rPr>
          <w:rFonts w:ascii="Times New Roman" w:hAnsi="Times New Roman" w:cs="Times New Roman"/>
          <w:b/>
          <w:lang w:val="es-MX"/>
        </w:rPr>
      </w:pPr>
      <w:r>
        <w:rPr>
          <w:rFonts w:ascii="Times New Roman" w:hAnsi="Times New Roman" w:cs="Times New Roman"/>
          <w:lang w:val="es-MX"/>
        </w:rPr>
        <w:t xml:space="preserve">Daniel  2: 32 y 39.- </w:t>
      </w:r>
      <w:r>
        <w:rPr>
          <w:rFonts w:ascii="Times New Roman" w:hAnsi="Times New Roman" w:cs="Times New Roman"/>
          <w:b/>
          <w:lang w:val="es-MX"/>
        </w:rPr>
        <w:t>“</w:t>
      </w:r>
      <w:r w:rsidR="00B21986">
        <w:rPr>
          <w:rFonts w:ascii="Times New Roman" w:hAnsi="Times New Roman" w:cs="Times New Roman"/>
          <w:b/>
          <w:lang w:val="es-MX"/>
        </w:rPr>
        <w:t xml:space="preserve">La cabeza de esta imagen era de fino oro; sus pechos y sus brazos, de plata; su vientre y sus muslos, de metal; sus piernas de hierro; sus pies, en parte de hierro, y en parte de barro cocido. Y después </w:t>
      </w:r>
      <w:r w:rsidR="00A36870">
        <w:rPr>
          <w:rFonts w:ascii="Times New Roman" w:hAnsi="Times New Roman" w:cs="Times New Roman"/>
          <w:b/>
          <w:lang w:val="es-MX"/>
        </w:rPr>
        <w:t>de ti se le</w:t>
      </w:r>
      <w:r w:rsidR="00B21986">
        <w:rPr>
          <w:rFonts w:ascii="Times New Roman" w:hAnsi="Times New Roman" w:cs="Times New Roman"/>
          <w:b/>
          <w:lang w:val="es-MX"/>
        </w:rPr>
        <w:t xml:space="preserve">vantara otro reino menor que </w:t>
      </w:r>
      <w:r w:rsidR="008E62F2">
        <w:rPr>
          <w:rFonts w:ascii="Times New Roman" w:hAnsi="Times New Roman" w:cs="Times New Roman"/>
          <w:b/>
          <w:lang w:val="es-MX"/>
        </w:rPr>
        <w:t>tú</w:t>
      </w:r>
      <w:r w:rsidR="00B21986">
        <w:rPr>
          <w:rFonts w:ascii="Times New Roman" w:hAnsi="Times New Roman" w:cs="Times New Roman"/>
          <w:b/>
          <w:lang w:val="es-MX"/>
        </w:rPr>
        <w:t>; y otro tercer reino de metal, el cual se enseñoreara de toda la tierra.</w:t>
      </w:r>
    </w:p>
    <w:p w:rsidR="00B21986" w:rsidRDefault="008E62F2" w:rsidP="00297F38">
      <w:pPr>
        <w:pStyle w:val="NoSpacing"/>
        <w:rPr>
          <w:rFonts w:ascii="Times New Roman" w:hAnsi="Times New Roman" w:cs="Times New Roman"/>
          <w:lang w:val="es-MX"/>
        </w:rPr>
      </w:pPr>
      <w:r>
        <w:rPr>
          <w:rFonts w:ascii="Times New Roman" w:hAnsi="Times New Roman" w:cs="Times New Roman"/>
          <w:lang w:val="es-MX"/>
        </w:rPr>
        <w:lastRenderedPageBreak/>
        <w:t>Según</w:t>
      </w:r>
      <w:r w:rsidR="0004038D">
        <w:rPr>
          <w:rFonts w:ascii="Times New Roman" w:hAnsi="Times New Roman" w:cs="Times New Roman"/>
          <w:lang w:val="es-MX"/>
        </w:rPr>
        <w:t xml:space="preserve"> tenemos entendido con referente a este reino según la historia quien los represento o quien fue el segundo reino. </w:t>
      </w:r>
    </w:p>
    <w:p w:rsidR="0004038D" w:rsidRPr="002B389A" w:rsidRDefault="008E62F2" w:rsidP="00297F38">
      <w:pPr>
        <w:pStyle w:val="NoSpacing"/>
        <w:rPr>
          <w:rFonts w:ascii="Times New Roman" w:hAnsi="Times New Roman" w:cs="Times New Roman"/>
          <w:b/>
          <w:lang w:val="es-MX"/>
        </w:rPr>
      </w:pPr>
      <w:r>
        <w:rPr>
          <w:rFonts w:ascii="Times New Roman" w:hAnsi="Times New Roman" w:cs="Times New Roman"/>
          <w:lang w:val="es-MX"/>
        </w:rPr>
        <w:t>Isaías</w:t>
      </w:r>
      <w:r w:rsidR="0004038D">
        <w:rPr>
          <w:rFonts w:ascii="Times New Roman" w:hAnsi="Times New Roman" w:cs="Times New Roman"/>
          <w:lang w:val="es-MX"/>
        </w:rPr>
        <w:t xml:space="preserve">  13: 16- 19.- </w:t>
      </w:r>
      <w:r w:rsidR="0004038D" w:rsidRPr="002B389A">
        <w:rPr>
          <w:rFonts w:ascii="Times New Roman" w:hAnsi="Times New Roman" w:cs="Times New Roman"/>
          <w:b/>
          <w:lang w:val="es-MX"/>
        </w:rPr>
        <w:t xml:space="preserve">“Sus niños serán estrellados delante de ellos, sus casas serán saqueadas, y forzadas sus mujeres. He aquí que yo despierto contra ellos a los Medos, que no curaran de la plata, ni codiciaran oro. Y con arcos tiraran a los niños, y no tendrán misericordia de fruto de vientre, ni su ojo perdonara a hijos. Y babilonia, hermosa de reinos y ornamentos de la grandeza de los Caldeos, Sera como Sodoma y Gomorra, a las que </w:t>
      </w:r>
      <w:r w:rsidRPr="002B389A">
        <w:rPr>
          <w:rFonts w:ascii="Times New Roman" w:hAnsi="Times New Roman" w:cs="Times New Roman"/>
          <w:b/>
          <w:lang w:val="es-MX"/>
        </w:rPr>
        <w:t>trastorno</w:t>
      </w:r>
      <w:r w:rsidR="0004038D" w:rsidRPr="002B389A">
        <w:rPr>
          <w:rFonts w:ascii="Times New Roman" w:hAnsi="Times New Roman" w:cs="Times New Roman"/>
          <w:b/>
          <w:lang w:val="es-MX"/>
        </w:rPr>
        <w:t xml:space="preserve"> Dios.”</w:t>
      </w:r>
    </w:p>
    <w:p w:rsidR="002B389A" w:rsidRDefault="002B389A" w:rsidP="00297F38">
      <w:pPr>
        <w:pStyle w:val="NoSpacing"/>
        <w:rPr>
          <w:rFonts w:ascii="Times New Roman" w:hAnsi="Times New Roman" w:cs="Times New Roman"/>
          <w:b/>
          <w:lang w:val="es-MX"/>
        </w:rPr>
      </w:pPr>
      <w:r>
        <w:rPr>
          <w:rFonts w:ascii="Times New Roman" w:hAnsi="Times New Roman" w:cs="Times New Roman"/>
          <w:lang w:val="es-MX"/>
        </w:rPr>
        <w:t xml:space="preserve">Daniel  5: 24- 28.- </w:t>
      </w:r>
      <w:r>
        <w:rPr>
          <w:rFonts w:ascii="Times New Roman" w:hAnsi="Times New Roman" w:cs="Times New Roman"/>
          <w:b/>
          <w:lang w:val="es-MX"/>
        </w:rPr>
        <w:t xml:space="preserve">Entonces de su presencia fue enviada la palma de la mano que esculpió esta </w:t>
      </w:r>
      <w:r w:rsidR="008E62F2">
        <w:rPr>
          <w:rFonts w:ascii="Times New Roman" w:hAnsi="Times New Roman" w:cs="Times New Roman"/>
          <w:b/>
          <w:lang w:val="es-MX"/>
        </w:rPr>
        <w:t>escritura. Y</w:t>
      </w:r>
      <w:r>
        <w:rPr>
          <w:rFonts w:ascii="Times New Roman" w:hAnsi="Times New Roman" w:cs="Times New Roman"/>
          <w:b/>
          <w:lang w:val="es-MX"/>
        </w:rPr>
        <w:t xml:space="preserve"> la escritura que esculpió es: MEN, MENE, TEKEL, UPHARSIN. La declaración del negocio es: MENE: Conto Dios tu reino, y halo rematado. TEKEL: pesado has sido en</w:t>
      </w:r>
      <w:r w:rsidR="00A36870">
        <w:rPr>
          <w:rFonts w:ascii="Times New Roman" w:hAnsi="Times New Roman" w:cs="Times New Roman"/>
          <w:b/>
          <w:lang w:val="es-MX"/>
        </w:rPr>
        <w:t xml:space="preserve"> balanza y fuiste hallado falto. PERES: Tu reino has sido rompido, y es dado a Medos y Persas.”</w:t>
      </w:r>
    </w:p>
    <w:p w:rsidR="00A36870" w:rsidRDefault="00A36870" w:rsidP="00297F38">
      <w:pPr>
        <w:pStyle w:val="NoSpacing"/>
        <w:rPr>
          <w:rFonts w:ascii="Times New Roman" w:hAnsi="Times New Roman" w:cs="Times New Roman"/>
          <w:lang w:val="es-MX"/>
        </w:rPr>
      </w:pPr>
      <w:r>
        <w:rPr>
          <w:rFonts w:ascii="Times New Roman" w:hAnsi="Times New Roman" w:cs="Times New Roman"/>
          <w:lang w:val="es-MX"/>
        </w:rPr>
        <w:t xml:space="preserve">De acuerdo con la historia, el Imperio Medo- Persa fue el que derroco al Imperio de Babilonia, y este </w:t>
      </w:r>
      <w:r w:rsidR="008E62F2">
        <w:rPr>
          <w:rFonts w:ascii="Times New Roman" w:hAnsi="Times New Roman" w:cs="Times New Roman"/>
          <w:lang w:val="es-MX"/>
        </w:rPr>
        <w:t>gobernó</w:t>
      </w:r>
      <w:r>
        <w:rPr>
          <w:rFonts w:ascii="Times New Roman" w:hAnsi="Times New Roman" w:cs="Times New Roman"/>
          <w:lang w:val="es-MX"/>
        </w:rPr>
        <w:t xml:space="preserve"> al mundo entonces conocido del año 535 al </w:t>
      </w:r>
      <w:r w:rsidR="008E62F2">
        <w:rPr>
          <w:rFonts w:ascii="Times New Roman" w:hAnsi="Times New Roman" w:cs="Times New Roman"/>
          <w:lang w:val="es-MX"/>
        </w:rPr>
        <w:t>año</w:t>
      </w:r>
      <w:r>
        <w:rPr>
          <w:rFonts w:ascii="Times New Roman" w:hAnsi="Times New Roman" w:cs="Times New Roman"/>
          <w:lang w:val="es-MX"/>
        </w:rPr>
        <w:t xml:space="preserve"> 331 A. C.</w:t>
      </w:r>
    </w:p>
    <w:p w:rsidR="00A36870" w:rsidRDefault="00A36870" w:rsidP="00297F38">
      <w:pPr>
        <w:pStyle w:val="NoSpacing"/>
        <w:rPr>
          <w:rFonts w:ascii="Times New Roman" w:hAnsi="Times New Roman" w:cs="Times New Roman"/>
          <w:lang w:val="es-MX"/>
        </w:rPr>
      </w:pPr>
    </w:p>
    <w:p w:rsidR="00A36870" w:rsidRDefault="00A36870" w:rsidP="00297F38">
      <w:pPr>
        <w:pStyle w:val="NoSpacing"/>
        <w:rPr>
          <w:rFonts w:ascii="Times New Roman" w:hAnsi="Times New Roman" w:cs="Times New Roman"/>
          <w:lang w:val="es-MX"/>
        </w:rPr>
      </w:pPr>
      <w:r>
        <w:rPr>
          <w:rFonts w:ascii="Times New Roman" w:hAnsi="Times New Roman" w:cs="Times New Roman"/>
          <w:lang w:val="es-MX"/>
        </w:rPr>
        <w:t xml:space="preserve">Desacuerdo a las Sagradas Escrituras quien seria este tercer reino y como </w:t>
      </w:r>
      <w:r w:rsidR="008E62F2">
        <w:rPr>
          <w:rFonts w:ascii="Times New Roman" w:hAnsi="Times New Roman" w:cs="Times New Roman"/>
          <w:lang w:val="es-MX"/>
        </w:rPr>
        <w:t>está</w:t>
      </w:r>
      <w:r>
        <w:rPr>
          <w:rFonts w:ascii="Times New Roman" w:hAnsi="Times New Roman" w:cs="Times New Roman"/>
          <w:lang w:val="es-MX"/>
        </w:rPr>
        <w:t xml:space="preserve"> representado este reino en la gran estatua</w:t>
      </w:r>
      <w:r w:rsidR="00F4436D">
        <w:rPr>
          <w:rFonts w:ascii="Times New Roman" w:hAnsi="Times New Roman" w:cs="Times New Roman"/>
          <w:lang w:val="es-MX"/>
        </w:rPr>
        <w:t xml:space="preserve"> “el vientre y los muslos”</w:t>
      </w:r>
      <w:r>
        <w:rPr>
          <w:rFonts w:ascii="Times New Roman" w:hAnsi="Times New Roman" w:cs="Times New Roman"/>
          <w:lang w:val="es-MX"/>
        </w:rPr>
        <w:t>.</w:t>
      </w:r>
    </w:p>
    <w:p w:rsidR="00A36870" w:rsidRDefault="00F4436D" w:rsidP="00297F38">
      <w:pPr>
        <w:pStyle w:val="NoSpacing"/>
        <w:rPr>
          <w:rFonts w:ascii="Times New Roman" w:hAnsi="Times New Roman" w:cs="Times New Roman"/>
          <w:b/>
          <w:lang w:val="es-MX"/>
        </w:rPr>
      </w:pPr>
      <w:r>
        <w:rPr>
          <w:rFonts w:ascii="Times New Roman" w:hAnsi="Times New Roman" w:cs="Times New Roman"/>
          <w:lang w:val="es-MX"/>
        </w:rPr>
        <w:t xml:space="preserve">Daniel  8: 20, 21.- </w:t>
      </w:r>
      <w:r>
        <w:rPr>
          <w:rFonts w:ascii="Times New Roman" w:hAnsi="Times New Roman" w:cs="Times New Roman"/>
          <w:b/>
          <w:lang w:val="es-MX"/>
        </w:rPr>
        <w:t xml:space="preserve">Aquel carnero que viste, que tenia cuernos, son los reyes de Media y Persia. Y el macho </w:t>
      </w:r>
      <w:r w:rsidR="008E62F2">
        <w:rPr>
          <w:rFonts w:ascii="Times New Roman" w:hAnsi="Times New Roman" w:cs="Times New Roman"/>
          <w:b/>
          <w:lang w:val="es-MX"/>
        </w:rPr>
        <w:t>cabrío</w:t>
      </w:r>
      <w:r>
        <w:rPr>
          <w:rFonts w:ascii="Times New Roman" w:hAnsi="Times New Roman" w:cs="Times New Roman"/>
          <w:b/>
          <w:lang w:val="es-MX"/>
        </w:rPr>
        <w:t xml:space="preserve"> es el rey de Javan: y el cuerno grande que </w:t>
      </w:r>
      <w:r w:rsidR="008E62F2">
        <w:rPr>
          <w:rFonts w:ascii="Times New Roman" w:hAnsi="Times New Roman" w:cs="Times New Roman"/>
          <w:b/>
          <w:lang w:val="es-MX"/>
        </w:rPr>
        <w:t>tenía</w:t>
      </w:r>
      <w:r>
        <w:rPr>
          <w:rFonts w:ascii="Times New Roman" w:hAnsi="Times New Roman" w:cs="Times New Roman"/>
          <w:b/>
          <w:lang w:val="es-MX"/>
        </w:rPr>
        <w:t xml:space="preserve"> entre sus ojos es el rey primero.</w:t>
      </w:r>
    </w:p>
    <w:p w:rsidR="00F4436D" w:rsidRDefault="00F4436D" w:rsidP="00297F38">
      <w:pPr>
        <w:pStyle w:val="NoSpacing"/>
        <w:rPr>
          <w:rFonts w:ascii="Times New Roman" w:hAnsi="Times New Roman" w:cs="Times New Roman"/>
          <w:b/>
          <w:lang w:val="es-MX"/>
        </w:rPr>
      </w:pPr>
      <w:r>
        <w:rPr>
          <w:rFonts w:ascii="Times New Roman" w:hAnsi="Times New Roman" w:cs="Times New Roman"/>
          <w:lang w:val="es-MX"/>
        </w:rPr>
        <w:t xml:space="preserve">Daniel  2: 32, 39.- </w:t>
      </w:r>
      <w:r>
        <w:rPr>
          <w:rFonts w:ascii="Times New Roman" w:hAnsi="Times New Roman" w:cs="Times New Roman"/>
          <w:b/>
          <w:lang w:val="es-MX"/>
        </w:rPr>
        <w:t>“</w:t>
      </w:r>
      <w:r w:rsidR="001407DD">
        <w:rPr>
          <w:rFonts w:ascii="Times New Roman" w:hAnsi="Times New Roman" w:cs="Times New Roman"/>
          <w:b/>
          <w:lang w:val="es-MX"/>
        </w:rPr>
        <w:t>La Cabeza de esta imagen era de fino oro; sus pechos y sus brazos, de plata; su vientre y sus muslos, de metal. Y después de ti se levantara otro reino menor que tu; y otro tercer reino de metal, el cual se enseñoreara de toda la tierra.”</w:t>
      </w:r>
    </w:p>
    <w:p w:rsidR="001407DD" w:rsidRDefault="001407DD" w:rsidP="00297F38">
      <w:pPr>
        <w:pStyle w:val="NoSpacing"/>
        <w:rPr>
          <w:rFonts w:ascii="Times New Roman" w:hAnsi="Times New Roman" w:cs="Times New Roman"/>
          <w:lang w:val="es-MX"/>
        </w:rPr>
      </w:pPr>
      <w:r>
        <w:rPr>
          <w:rFonts w:ascii="Times New Roman" w:hAnsi="Times New Roman" w:cs="Times New Roman"/>
          <w:lang w:val="es-MX"/>
        </w:rPr>
        <w:t xml:space="preserve">La </w:t>
      </w:r>
      <w:r w:rsidR="008E62F2">
        <w:rPr>
          <w:rFonts w:ascii="Times New Roman" w:hAnsi="Times New Roman" w:cs="Times New Roman"/>
          <w:lang w:val="es-MX"/>
        </w:rPr>
        <w:t>historia</w:t>
      </w:r>
      <w:r>
        <w:rPr>
          <w:rFonts w:ascii="Times New Roman" w:hAnsi="Times New Roman" w:cs="Times New Roman"/>
          <w:lang w:val="es-MX"/>
        </w:rPr>
        <w:t xml:space="preserve"> claramente confirma que el Imperio Griego bajo la dirección de Alejandro el Grande, vino a ser el tercero en el orden de reinos universales. Su etapa de gobierno comenzó en el año 331 A. C.</w:t>
      </w:r>
    </w:p>
    <w:p w:rsidR="001407DD" w:rsidRDefault="001407DD" w:rsidP="00297F38">
      <w:pPr>
        <w:pStyle w:val="NoSpacing"/>
        <w:rPr>
          <w:rFonts w:ascii="Times New Roman" w:hAnsi="Times New Roman" w:cs="Times New Roman"/>
          <w:lang w:val="es-MX"/>
        </w:rPr>
      </w:pPr>
      <w:r>
        <w:rPr>
          <w:rFonts w:ascii="Times New Roman" w:hAnsi="Times New Roman" w:cs="Times New Roman"/>
          <w:lang w:val="es-MX"/>
        </w:rPr>
        <w:t xml:space="preserve">Alejandro el Grande solo gobernó doce años y murió, dejando el imperio en manos de sus </w:t>
      </w:r>
      <w:r w:rsidR="008E62F2">
        <w:rPr>
          <w:rFonts w:ascii="Times New Roman" w:hAnsi="Times New Roman" w:cs="Times New Roman"/>
          <w:lang w:val="es-MX"/>
        </w:rPr>
        <w:t>más</w:t>
      </w:r>
      <w:r>
        <w:rPr>
          <w:rFonts w:ascii="Times New Roman" w:hAnsi="Times New Roman" w:cs="Times New Roman"/>
          <w:lang w:val="es-MX"/>
        </w:rPr>
        <w:t xml:space="preserve"> distinguidos generales, como </w:t>
      </w:r>
      <w:r w:rsidR="008E62F2">
        <w:rPr>
          <w:rFonts w:ascii="Times New Roman" w:hAnsi="Times New Roman" w:cs="Times New Roman"/>
          <w:lang w:val="es-MX"/>
        </w:rPr>
        <w:t>está</w:t>
      </w:r>
      <w:r>
        <w:rPr>
          <w:rFonts w:ascii="Times New Roman" w:hAnsi="Times New Roman" w:cs="Times New Roman"/>
          <w:lang w:val="es-MX"/>
        </w:rPr>
        <w:t xml:space="preserve"> escrito en el </w:t>
      </w:r>
      <w:r w:rsidR="008E62F2">
        <w:rPr>
          <w:rFonts w:ascii="Times New Roman" w:hAnsi="Times New Roman" w:cs="Times New Roman"/>
          <w:lang w:val="es-MX"/>
        </w:rPr>
        <w:t>capítulo</w:t>
      </w:r>
      <w:r>
        <w:rPr>
          <w:rFonts w:ascii="Times New Roman" w:hAnsi="Times New Roman" w:cs="Times New Roman"/>
          <w:lang w:val="es-MX"/>
        </w:rPr>
        <w:t xml:space="preserve"> 7 de Daniel.</w:t>
      </w:r>
      <w:r w:rsidR="00C06C69">
        <w:rPr>
          <w:rFonts w:ascii="Times New Roman" w:hAnsi="Times New Roman" w:cs="Times New Roman"/>
          <w:lang w:val="es-MX"/>
        </w:rPr>
        <w:t xml:space="preserve"> Este imperio Griego termino su dominio en el año 168 A. C.</w:t>
      </w:r>
    </w:p>
    <w:p w:rsidR="00C06C69" w:rsidRDefault="00C06C69" w:rsidP="00297F38">
      <w:pPr>
        <w:pStyle w:val="NoSpacing"/>
        <w:rPr>
          <w:rFonts w:ascii="Times New Roman" w:hAnsi="Times New Roman" w:cs="Times New Roman"/>
          <w:lang w:val="es-MX"/>
        </w:rPr>
      </w:pPr>
    </w:p>
    <w:p w:rsidR="00C06C69" w:rsidRDefault="00C06C69" w:rsidP="00297F38">
      <w:pPr>
        <w:pStyle w:val="NoSpacing"/>
        <w:rPr>
          <w:rFonts w:ascii="Times New Roman" w:hAnsi="Times New Roman" w:cs="Times New Roman"/>
          <w:lang w:val="es-MX"/>
        </w:rPr>
      </w:pPr>
      <w:r>
        <w:rPr>
          <w:rFonts w:ascii="Times New Roman" w:hAnsi="Times New Roman" w:cs="Times New Roman"/>
          <w:lang w:val="es-MX"/>
        </w:rPr>
        <w:t>Como están representado el cuarto reino universal (las piernas y los pies”,  de acuerdo a las Sagradas Escrituras y que gobierno es quien lo representa.</w:t>
      </w:r>
    </w:p>
    <w:p w:rsidR="00C06C69" w:rsidRDefault="00C06C69" w:rsidP="00297F38">
      <w:pPr>
        <w:pStyle w:val="NoSpacing"/>
        <w:rPr>
          <w:rFonts w:ascii="Times New Roman" w:hAnsi="Times New Roman" w:cs="Times New Roman"/>
          <w:b/>
          <w:lang w:val="es-MX"/>
        </w:rPr>
      </w:pPr>
      <w:r>
        <w:rPr>
          <w:rFonts w:ascii="Times New Roman" w:hAnsi="Times New Roman" w:cs="Times New Roman"/>
          <w:lang w:val="es-MX"/>
        </w:rPr>
        <w:t xml:space="preserve">Daniel  2: 33 y verso  40.- </w:t>
      </w:r>
      <w:r>
        <w:rPr>
          <w:rFonts w:ascii="Times New Roman" w:hAnsi="Times New Roman" w:cs="Times New Roman"/>
          <w:b/>
          <w:lang w:val="es-MX"/>
        </w:rPr>
        <w:t xml:space="preserve">“Sus piernas de hierro; sus pies, en parte de hierro, y en parte de barro cocido.”  </w:t>
      </w:r>
      <w:r>
        <w:rPr>
          <w:rFonts w:ascii="Times New Roman" w:hAnsi="Times New Roman" w:cs="Times New Roman"/>
          <w:lang w:val="es-MX"/>
        </w:rPr>
        <w:t xml:space="preserve">40).- </w:t>
      </w:r>
      <w:r>
        <w:rPr>
          <w:rFonts w:ascii="Times New Roman" w:hAnsi="Times New Roman" w:cs="Times New Roman"/>
          <w:b/>
          <w:lang w:val="es-MX"/>
        </w:rPr>
        <w:t xml:space="preserve">Y el reino cuarto será fuerte como el hierro; y como el hierro desmenuza y doma todas las cosas, y como el hierro que </w:t>
      </w:r>
      <w:r w:rsidR="004775B3">
        <w:rPr>
          <w:rFonts w:ascii="Times New Roman" w:hAnsi="Times New Roman" w:cs="Times New Roman"/>
          <w:b/>
          <w:lang w:val="es-MX"/>
        </w:rPr>
        <w:t>quebranta todas estas cosas, desmenuzara y quebrantara.”</w:t>
      </w:r>
    </w:p>
    <w:p w:rsidR="004775B3" w:rsidRDefault="004775B3" w:rsidP="00297F38">
      <w:pPr>
        <w:pStyle w:val="NoSpacing"/>
        <w:rPr>
          <w:rFonts w:ascii="Times New Roman" w:hAnsi="Times New Roman" w:cs="Times New Roman"/>
          <w:lang w:val="es-MX"/>
        </w:rPr>
      </w:pPr>
      <w:r>
        <w:rPr>
          <w:rFonts w:ascii="Times New Roman" w:hAnsi="Times New Roman" w:cs="Times New Roman"/>
          <w:lang w:val="es-MX"/>
        </w:rPr>
        <w:t xml:space="preserve">El imperio Romano fue el cuarto reino que domino (y sigue dominando) al mundo. Este imperio ya estaba en acción de su gobierno en los días que </w:t>
      </w:r>
      <w:r w:rsidR="008E62F2">
        <w:rPr>
          <w:rFonts w:ascii="Times New Roman" w:hAnsi="Times New Roman" w:cs="Times New Roman"/>
          <w:lang w:val="es-MX"/>
        </w:rPr>
        <w:t>Jesús</w:t>
      </w:r>
      <w:r>
        <w:rPr>
          <w:rFonts w:ascii="Times New Roman" w:hAnsi="Times New Roman" w:cs="Times New Roman"/>
          <w:lang w:val="es-MX"/>
        </w:rPr>
        <w:t xml:space="preserve"> estuvo sobre la tierra. El imperio romano seria </w:t>
      </w:r>
      <w:r w:rsidR="008E62F2">
        <w:rPr>
          <w:rFonts w:ascii="Times New Roman" w:hAnsi="Times New Roman" w:cs="Times New Roman"/>
          <w:lang w:val="es-MX"/>
        </w:rPr>
        <w:t>más</w:t>
      </w:r>
      <w:r>
        <w:rPr>
          <w:rFonts w:ascii="Times New Roman" w:hAnsi="Times New Roman" w:cs="Times New Roman"/>
          <w:lang w:val="es-MX"/>
        </w:rPr>
        <w:t xml:space="preserve"> fuerte que los reinos anteriores y duraría </w:t>
      </w:r>
      <w:r w:rsidR="008E62F2">
        <w:rPr>
          <w:rFonts w:ascii="Times New Roman" w:hAnsi="Times New Roman" w:cs="Times New Roman"/>
          <w:lang w:val="es-MX"/>
        </w:rPr>
        <w:t>más</w:t>
      </w:r>
      <w:r>
        <w:rPr>
          <w:rFonts w:ascii="Times New Roman" w:hAnsi="Times New Roman" w:cs="Times New Roman"/>
          <w:lang w:val="es-MX"/>
        </w:rPr>
        <w:t xml:space="preserve"> tiempo. Su domino total lo vino adquiriendo por el año 46 A. C.</w:t>
      </w:r>
    </w:p>
    <w:p w:rsidR="004775B3" w:rsidRDefault="004775B3" w:rsidP="00297F38">
      <w:pPr>
        <w:pStyle w:val="NoSpacing"/>
        <w:rPr>
          <w:rFonts w:ascii="Times New Roman" w:hAnsi="Times New Roman" w:cs="Times New Roman"/>
          <w:lang w:val="es-MX"/>
        </w:rPr>
      </w:pPr>
      <w:r>
        <w:rPr>
          <w:rFonts w:ascii="Times New Roman" w:hAnsi="Times New Roman" w:cs="Times New Roman"/>
          <w:lang w:val="es-MX"/>
        </w:rPr>
        <w:t>Aunque este ya había sido fundado mucho antes.</w:t>
      </w:r>
    </w:p>
    <w:p w:rsidR="004775B3" w:rsidRDefault="004775B3" w:rsidP="00297F38">
      <w:pPr>
        <w:pStyle w:val="NoSpacing"/>
        <w:rPr>
          <w:rFonts w:ascii="Times New Roman" w:hAnsi="Times New Roman" w:cs="Times New Roman"/>
          <w:lang w:val="es-MX"/>
        </w:rPr>
      </w:pPr>
    </w:p>
    <w:p w:rsidR="004775B3" w:rsidRDefault="004775B3" w:rsidP="00297F38">
      <w:pPr>
        <w:pStyle w:val="NoSpacing"/>
        <w:rPr>
          <w:rFonts w:ascii="Times New Roman" w:hAnsi="Times New Roman" w:cs="Times New Roman"/>
          <w:lang w:val="es-MX"/>
        </w:rPr>
      </w:pPr>
      <w:r>
        <w:rPr>
          <w:rFonts w:ascii="Times New Roman" w:hAnsi="Times New Roman" w:cs="Times New Roman"/>
          <w:lang w:val="es-MX"/>
        </w:rPr>
        <w:t xml:space="preserve">En cuanto a las piernas de la imagen, Dios quiso representar a este imperio dividido en dos partes, y esto aconteció en el año de 395 D. C cuando Teodosio el grande al morir, dividió el imperio entre sus dos hijos, Arcadio de 18 y Honorio de 11, gobernando Arcadio en el Oriente y Honorio en el Occidente.          </w:t>
      </w:r>
      <w:r w:rsidR="008E62F2">
        <w:rPr>
          <w:rFonts w:ascii="Times New Roman" w:hAnsi="Times New Roman" w:cs="Times New Roman"/>
          <w:lang w:val="es-MX"/>
        </w:rPr>
        <w:t>(Historia</w:t>
      </w:r>
      <w:r w:rsidR="00506591">
        <w:rPr>
          <w:rFonts w:ascii="Times New Roman" w:hAnsi="Times New Roman" w:cs="Times New Roman"/>
          <w:lang w:val="es-MX"/>
        </w:rPr>
        <w:t xml:space="preserve"> de Myers, pagina 488). Pocos años </w:t>
      </w:r>
      <w:r w:rsidR="008E62F2">
        <w:rPr>
          <w:rFonts w:ascii="Times New Roman" w:hAnsi="Times New Roman" w:cs="Times New Roman"/>
          <w:lang w:val="es-MX"/>
        </w:rPr>
        <w:t>más</w:t>
      </w:r>
      <w:r w:rsidR="00506591">
        <w:rPr>
          <w:rFonts w:ascii="Times New Roman" w:hAnsi="Times New Roman" w:cs="Times New Roman"/>
          <w:lang w:val="es-MX"/>
        </w:rPr>
        <w:t xml:space="preserve"> tarde este imperio se dividió en diez partes para cumplir con la representación de los dedos de los pies de la imagen. En esta forma se </w:t>
      </w:r>
      <w:r w:rsidR="008E62F2">
        <w:rPr>
          <w:rFonts w:ascii="Times New Roman" w:hAnsi="Times New Roman" w:cs="Times New Roman"/>
          <w:lang w:val="es-MX"/>
        </w:rPr>
        <w:t>comprueba</w:t>
      </w:r>
      <w:r w:rsidR="00506591">
        <w:rPr>
          <w:rFonts w:ascii="Times New Roman" w:hAnsi="Times New Roman" w:cs="Times New Roman"/>
          <w:lang w:val="es-MX"/>
        </w:rPr>
        <w:t xml:space="preserve"> que la historia responde al llamado de la profecía divina, y que el reino va descendiendo conforme a la naturaleza de aquellos pies de la imagen que uso Dios para representar sus propósitos.</w:t>
      </w:r>
    </w:p>
    <w:p w:rsidR="00506591" w:rsidRDefault="00506591" w:rsidP="00297F38">
      <w:pPr>
        <w:pStyle w:val="NoSpacing"/>
        <w:rPr>
          <w:rFonts w:ascii="Times New Roman" w:hAnsi="Times New Roman" w:cs="Times New Roman"/>
          <w:lang w:val="es-MX"/>
        </w:rPr>
      </w:pPr>
    </w:p>
    <w:p w:rsidR="00506591" w:rsidRDefault="00506591" w:rsidP="00297F38">
      <w:pPr>
        <w:pStyle w:val="NoSpacing"/>
        <w:rPr>
          <w:rFonts w:ascii="Times New Roman" w:hAnsi="Times New Roman" w:cs="Times New Roman"/>
          <w:lang w:val="es-MX"/>
        </w:rPr>
      </w:pPr>
      <w:r>
        <w:rPr>
          <w:rFonts w:ascii="Times New Roman" w:hAnsi="Times New Roman" w:cs="Times New Roman"/>
          <w:lang w:val="es-MX"/>
        </w:rPr>
        <w:t>Después de que el cuarto reino sea transformado en un Estado dividido, las condiciones que prevalecen en el mundo son las siguientes según las sagradas Escrituras.</w:t>
      </w:r>
    </w:p>
    <w:p w:rsidR="00506591" w:rsidRDefault="00506591" w:rsidP="00297F38">
      <w:pPr>
        <w:pStyle w:val="NoSpacing"/>
        <w:rPr>
          <w:rFonts w:ascii="Times New Roman" w:hAnsi="Times New Roman" w:cs="Times New Roman"/>
          <w:b/>
          <w:lang w:val="es-MX"/>
        </w:rPr>
      </w:pPr>
      <w:r>
        <w:rPr>
          <w:rFonts w:ascii="Times New Roman" w:hAnsi="Times New Roman" w:cs="Times New Roman"/>
          <w:lang w:val="es-MX"/>
        </w:rPr>
        <w:t>Daniel  2: 42, 43.- “</w:t>
      </w:r>
      <w:r w:rsidR="0063630B">
        <w:rPr>
          <w:rFonts w:ascii="Times New Roman" w:hAnsi="Times New Roman" w:cs="Times New Roman"/>
          <w:b/>
          <w:lang w:val="es-MX"/>
        </w:rPr>
        <w:t xml:space="preserve">Y por ser los dedos de los pies en parte de hierro, y en parte de barro cocido, en parte será el reino fuerte, y en parte será </w:t>
      </w:r>
      <w:r w:rsidR="008E62F2">
        <w:rPr>
          <w:rFonts w:ascii="Times New Roman" w:hAnsi="Times New Roman" w:cs="Times New Roman"/>
          <w:b/>
          <w:lang w:val="es-MX"/>
        </w:rPr>
        <w:t>frágil. Cuanto</w:t>
      </w:r>
      <w:r w:rsidR="0063630B">
        <w:rPr>
          <w:rFonts w:ascii="Times New Roman" w:hAnsi="Times New Roman" w:cs="Times New Roman"/>
          <w:b/>
          <w:lang w:val="es-MX"/>
        </w:rPr>
        <w:t xml:space="preserve"> a aquello que viste, el hierro mezclado con tiesto de barro, mezclaranse con simiente humana, mas no se pegaran el uno con el otro, como el hierro no se mistura con el tiesto.”</w:t>
      </w:r>
    </w:p>
    <w:p w:rsidR="0063630B" w:rsidRDefault="0063630B" w:rsidP="00297F38">
      <w:pPr>
        <w:pStyle w:val="NoSpacing"/>
        <w:rPr>
          <w:rFonts w:ascii="Times New Roman" w:hAnsi="Times New Roman" w:cs="Times New Roman"/>
          <w:lang w:val="es-MX"/>
        </w:rPr>
      </w:pPr>
      <w:r w:rsidRPr="0063630B">
        <w:rPr>
          <w:rFonts w:ascii="Times New Roman" w:hAnsi="Times New Roman" w:cs="Times New Roman"/>
          <w:lang w:val="es-MX"/>
        </w:rPr>
        <w:lastRenderedPageBreak/>
        <w:t>Es</w:t>
      </w:r>
      <w:r>
        <w:rPr>
          <w:rFonts w:ascii="Times New Roman" w:hAnsi="Times New Roman" w:cs="Times New Roman"/>
          <w:lang w:val="es-MX"/>
        </w:rPr>
        <w:t xml:space="preserve"> fácil ver las condiciones en que este imperio esta en el tiempo presente, lo cual indica que este gobi</w:t>
      </w:r>
      <w:r w:rsidR="00AA1CB0">
        <w:rPr>
          <w:rFonts w:ascii="Times New Roman" w:hAnsi="Times New Roman" w:cs="Times New Roman"/>
          <w:lang w:val="es-MX"/>
        </w:rPr>
        <w:t>e</w:t>
      </w:r>
      <w:r>
        <w:rPr>
          <w:rFonts w:ascii="Times New Roman" w:hAnsi="Times New Roman" w:cs="Times New Roman"/>
          <w:lang w:val="es-MX"/>
        </w:rPr>
        <w:t xml:space="preserve">rno se </w:t>
      </w:r>
      <w:r w:rsidR="008E62F2">
        <w:rPr>
          <w:rFonts w:ascii="Times New Roman" w:hAnsi="Times New Roman" w:cs="Times New Roman"/>
          <w:lang w:val="es-MX"/>
        </w:rPr>
        <w:t>está</w:t>
      </w:r>
      <w:r>
        <w:rPr>
          <w:rFonts w:ascii="Times New Roman" w:hAnsi="Times New Roman" w:cs="Times New Roman"/>
          <w:lang w:val="es-MX"/>
        </w:rPr>
        <w:t xml:space="preserve"> desmoronando y sus potencias no se mezclan unas con otras</w:t>
      </w:r>
      <w:r w:rsidR="00AA1CB0">
        <w:rPr>
          <w:rFonts w:ascii="Times New Roman" w:hAnsi="Times New Roman" w:cs="Times New Roman"/>
          <w:lang w:val="es-MX"/>
        </w:rPr>
        <w:t xml:space="preserve"> conforme al dicho de la </w:t>
      </w:r>
      <w:r w:rsidR="008E62F2">
        <w:rPr>
          <w:rFonts w:ascii="Times New Roman" w:hAnsi="Times New Roman" w:cs="Times New Roman"/>
          <w:lang w:val="es-MX"/>
        </w:rPr>
        <w:t>profecía. Este</w:t>
      </w:r>
      <w:r w:rsidR="00AA1CB0">
        <w:rPr>
          <w:rFonts w:ascii="Times New Roman" w:hAnsi="Times New Roman" w:cs="Times New Roman"/>
          <w:lang w:val="es-MX"/>
        </w:rPr>
        <w:t xml:space="preserve"> imperio estuvo comprometido  en una de las peores guerras de la historia del mundo, lo que también armoniza perfectamente con esta </w:t>
      </w:r>
      <w:r w:rsidR="008E62F2">
        <w:rPr>
          <w:rFonts w:ascii="Times New Roman" w:hAnsi="Times New Roman" w:cs="Times New Roman"/>
          <w:lang w:val="es-MX"/>
        </w:rPr>
        <w:t>profecía</w:t>
      </w:r>
      <w:r w:rsidR="00AA1CB0">
        <w:rPr>
          <w:rFonts w:ascii="Times New Roman" w:hAnsi="Times New Roman" w:cs="Times New Roman"/>
          <w:lang w:val="es-MX"/>
        </w:rPr>
        <w:t>, y podemos esperar peores trastornos en los años que restan de esta dispensación.</w:t>
      </w:r>
    </w:p>
    <w:p w:rsidR="00AA1CB0" w:rsidRDefault="00AA1CB0" w:rsidP="00297F38">
      <w:pPr>
        <w:pStyle w:val="NoSpacing"/>
        <w:rPr>
          <w:rFonts w:ascii="Times New Roman" w:hAnsi="Times New Roman" w:cs="Times New Roman"/>
          <w:lang w:val="es-MX"/>
        </w:rPr>
      </w:pPr>
    </w:p>
    <w:p w:rsidR="003B77B7" w:rsidRDefault="008E62F2" w:rsidP="00297F38">
      <w:pPr>
        <w:pStyle w:val="NoSpacing"/>
        <w:rPr>
          <w:rFonts w:ascii="Times New Roman" w:hAnsi="Times New Roman" w:cs="Times New Roman"/>
          <w:lang w:val="es-MX"/>
        </w:rPr>
      </w:pPr>
      <w:r>
        <w:rPr>
          <w:rFonts w:ascii="Times New Roman" w:hAnsi="Times New Roman" w:cs="Times New Roman"/>
          <w:lang w:val="es-MX"/>
        </w:rPr>
        <w:t>Pero</w:t>
      </w:r>
      <w:r w:rsidR="00AA1CB0">
        <w:rPr>
          <w:rFonts w:ascii="Times New Roman" w:hAnsi="Times New Roman" w:cs="Times New Roman"/>
          <w:lang w:val="es-MX"/>
        </w:rPr>
        <w:t xml:space="preserve"> si nosotros los que obedecemos a Dios y sus mandamientos y tenemos la fe de </w:t>
      </w:r>
      <w:r>
        <w:rPr>
          <w:rFonts w:ascii="Times New Roman" w:hAnsi="Times New Roman" w:cs="Times New Roman"/>
          <w:lang w:val="es-MX"/>
        </w:rPr>
        <w:t>Jesús</w:t>
      </w:r>
      <w:r w:rsidR="00AA1CB0">
        <w:rPr>
          <w:rFonts w:ascii="Times New Roman" w:hAnsi="Times New Roman" w:cs="Times New Roman"/>
          <w:lang w:val="es-MX"/>
        </w:rPr>
        <w:t xml:space="preserve"> esta es la promesa que esperamos al fin de estos cuatro reinos universales ya que Cristo </w:t>
      </w:r>
      <w:r>
        <w:rPr>
          <w:rFonts w:ascii="Times New Roman" w:hAnsi="Times New Roman" w:cs="Times New Roman"/>
          <w:lang w:val="es-MX"/>
        </w:rPr>
        <w:t>Jesús</w:t>
      </w:r>
      <w:r w:rsidR="00AA1CB0">
        <w:rPr>
          <w:rFonts w:ascii="Times New Roman" w:hAnsi="Times New Roman" w:cs="Times New Roman"/>
          <w:lang w:val="es-MX"/>
        </w:rPr>
        <w:t xml:space="preserve"> en su segunda venida le pondrá </w:t>
      </w:r>
      <w:r w:rsidR="003B77B7">
        <w:rPr>
          <w:rFonts w:ascii="Times New Roman" w:hAnsi="Times New Roman" w:cs="Times New Roman"/>
          <w:lang w:val="es-MX"/>
        </w:rPr>
        <w:t>fin al cuarto reino que es el imperio romano.</w:t>
      </w:r>
    </w:p>
    <w:p w:rsidR="003B77B7" w:rsidRDefault="003B77B7" w:rsidP="00297F38">
      <w:pPr>
        <w:pStyle w:val="NoSpacing"/>
        <w:rPr>
          <w:rFonts w:ascii="Times New Roman" w:hAnsi="Times New Roman" w:cs="Times New Roman"/>
          <w:b/>
          <w:lang w:val="es-MX"/>
        </w:rPr>
      </w:pPr>
      <w:r>
        <w:rPr>
          <w:rFonts w:ascii="Times New Roman" w:hAnsi="Times New Roman" w:cs="Times New Roman"/>
          <w:lang w:val="es-MX"/>
        </w:rPr>
        <w:t xml:space="preserve">Daniel  2: 44.- </w:t>
      </w:r>
      <w:r>
        <w:rPr>
          <w:rFonts w:ascii="Times New Roman" w:hAnsi="Times New Roman" w:cs="Times New Roman"/>
          <w:b/>
          <w:lang w:val="es-MX"/>
        </w:rPr>
        <w:t>“Y en los días de estos reyes, levantara el Dios del cielo un reino que nunca jamás se corromperá; y no será dejado a otro pueblo este reino; el cual desmenuzara y consumirá todos estos reinos, y él permanecerá para siempre.”</w:t>
      </w:r>
    </w:p>
    <w:p w:rsidR="003B77B7" w:rsidRDefault="003B77B7" w:rsidP="00297F38">
      <w:pPr>
        <w:pStyle w:val="NoSpacing"/>
        <w:rPr>
          <w:rFonts w:ascii="Times New Roman" w:hAnsi="Times New Roman" w:cs="Times New Roman"/>
          <w:b/>
          <w:lang w:val="es-MX"/>
        </w:rPr>
      </w:pPr>
    </w:p>
    <w:p w:rsidR="003B77B7" w:rsidRDefault="003B77B7" w:rsidP="00297F38">
      <w:pPr>
        <w:pStyle w:val="NoSpacing"/>
        <w:rPr>
          <w:rFonts w:ascii="Times New Roman" w:hAnsi="Times New Roman" w:cs="Times New Roman"/>
          <w:lang w:val="es-MX"/>
        </w:rPr>
      </w:pPr>
      <w:r>
        <w:rPr>
          <w:rFonts w:ascii="Times New Roman" w:hAnsi="Times New Roman" w:cs="Times New Roman"/>
          <w:lang w:val="es-MX"/>
        </w:rPr>
        <w:t xml:space="preserve">Cuando el reino de Cristo tenga lugar, cuando el cuarto reino sea herido (la representación de los pies en la gran estatua </w:t>
      </w:r>
      <w:r w:rsidR="008E62F2">
        <w:rPr>
          <w:rFonts w:ascii="Times New Roman" w:hAnsi="Times New Roman" w:cs="Times New Roman"/>
          <w:lang w:val="es-MX"/>
        </w:rPr>
        <w:t>metálica</w:t>
      </w:r>
      <w:r>
        <w:rPr>
          <w:rFonts w:ascii="Times New Roman" w:hAnsi="Times New Roman" w:cs="Times New Roman"/>
          <w:lang w:val="es-MX"/>
        </w:rPr>
        <w:t xml:space="preserve">), las condiciones que </w:t>
      </w:r>
      <w:r w:rsidR="008E62F2">
        <w:rPr>
          <w:rFonts w:ascii="Times New Roman" w:hAnsi="Times New Roman" w:cs="Times New Roman"/>
          <w:lang w:val="es-MX"/>
        </w:rPr>
        <w:t>habrá</w:t>
      </w:r>
      <w:r>
        <w:rPr>
          <w:rFonts w:ascii="Times New Roman" w:hAnsi="Times New Roman" w:cs="Times New Roman"/>
          <w:lang w:val="es-MX"/>
        </w:rPr>
        <w:t xml:space="preserve"> serán muy diferentes de las que fueron durante la existencia de los cuatro reino.</w:t>
      </w:r>
    </w:p>
    <w:p w:rsidR="00337294" w:rsidRDefault="008E62F2" w:rsidP="00297F38">
      <w:pPr>
        <w:pStyle w:val="NoSpacing"/>
        <w:rPr>
          <w:rFonts w:ascii="Times New Roman" w:hAnsi="Times New Roman" w:cs="Times New Roman"/>
          <w:lang w:val="es-MX"/>
        </w:rPr>
      </w:pPr>
      <w:r>
        <w:rPr>
          <w:rFonts w:ascii="Times New Roman" w:hAnsi="Times New Roman" w:cs="Times New Roman"/>
          <w:lang w:val="es-MX"/>
        </w:rPr>
        <w:t>Isaías</w:t>
      </w:r>
      <w:r w:rsidR="003B77B7">
        <w:rPr>
          <w:rFonts w:ascii="Times New Roman" w:hAnsi="Times New Roman" w:cs="Times New Roman"/>
          <w:lang w:val="es-MX"/>
        </w:rPr>
        <w:t xml:space="preserve">  2: 4.- </w:t>
      </w:r>
      <w:r w:rsidR="003B77B7">
        <w:rPr>
          <w:rFonts w:ascii="Times New Roman" w:hAnsi="Times New Roman" w:cs="Times New Roman"/>
          <w:b/>
          <w:lang w:val="es-MX"/>
        </w:rPr>
        <w:t>“</w:t>
      </w:r>
      <w:r w:rsidR="00337294">
        <w:rPr>
          <w:rFonts w:ascii="Times New Roman" w:hAnsi="Times New Roman" w:cs="Times New Roman"/>
          <w:b/>
          <w:lang w:val="es-MX"/>
        </w:rPr>
        <w:t>Y juzgara entre la gentes y reprenderá a muchos pueblos; y volverán sus espadas en rejas de arado, y sus lanzas en hoces; no lazara espada gente contra gente, ni se ensayaran mas para la guerra.”</w:t>
      </w:r>
    </w:p>
    <w:p w:rsidR="003B77B7" w:rsidRDefault="008E62F2" w:rsidP="00297F38">
      <w:pPr>
        <w:pStyle w:val="NoSpacing"/>
        <w:rPr>
          <w:rFonts w:ascii="Times New Roman" w:hAnsi="Times New Roman" w:cs="Times New Roman"/>
          <w:b/>
          <w:lang w:val="es-MX"/>
        </w:rPr>
      </w:pPr>
      <w:r>
        <w:rPr>
          <w:rFonts w:ascii="Times New Roman" w:hAnsi="Times New Roman" w:cs="Times New Roman"/>
          <w:lang w:val="es-MX"/>
        </w:rPr>
        <w:t>Zacarías</w:t>
      </w:r>
      <w:r w:rsidR="003B77B7">
        <w:rPr>
          <w:rFonts w:ascii="Times New Roman" w:hAnsi="Times New Roman" w:cs="Times New Roman"/>
          <w:lang w:val="es-MX"/>
        </w:rPr>
        <w:t xml:space="preserve">  14: 9</w:t>
      </w:r>
      <w:r w:rsidR="00337294">
        <w:rPr>
          <w:rFonts w:ascii="Times New Roman" w:hAnsi="Times New Roman" w:cs="Times New Roman"/>
          <w:lang w:val="es-MX"/>
        </w:rPr>
        <w:t xml:space="preserve">.- </w:t>
      </w:r>
      <w:r w:rsidR="00337294">
        <w:rPr>
          <w:rFonts w:ascii="Times New Roman" w:hAnsi="Times New Roman" w:cs="Times New Roman"/>
          <w:b/>
          <w:lang w:val="es-MX"/>
        </w:rPr>
        <w:t xml:space="preserve">“Y </w:t>
      </w:r>
      <w:r>
        <w:rPr>
          <w:rFonts w:ascii="Times New Roman" w:hAnsi="Times New Roman" w:cs="Times New Roman"/>
          <w:b/>
          <w:lang w:val="es-MX"/>
        </w:rPr>
        <w:t>Jehová</w:t>
      </w:r>
      <w:r w:rsidR="00337294">
        <w:rPr>
          <w:rFonts w:ascii="Times New Roman" w:hAnsi="Times New Roman" w:cs="Times New Roman"/>
          <w:b/>
          <w:lang w:val="es-MX"/>
        </w:rPr>
        <w:t xml:space="preserve"> será sobre toda la tierra. En aquel </w:t>
      </w:r>
      <w:r>
        <w:rPr>
          <w:rFonts w:ascii="Times New Roman" w:hAnsi="Times New Roman" w:cs="Times New Roman"/>
          <w:b/>
          <w:lang w:val="es-MX"/>
        </w:rPr>
        <w:t>día</w:t>
      </w:r>
      <w:r w:rsidR="00337294">
        <w:rPr>
          <w:rFonts w:ascii="Times New Roman" w:hAnsi="Times New Roman" w:cs="Times New Roman"/>
          <w:b/>
          <w:lang w:val="es-MX"/>
        </w:rPr>
        <w:t xml:space="preserve"> </w:t>
      </w:r>
      <w:r>
        <w:rPr>
          <w:rFonts w:ascii="Times New Roman" w:hAnsi="Times New Roman" w:cs="Times New Roman"/>
          <w:b/>
          <w:lang w:val="es-MX"/>
        </w:rPr>
        <w:t>Jehová</w:t>
      </w:r>
      <w:r w:rsidR="00337294">
        <w:rPr>
          <w:rFonts w:ascii="Times New Roman" w:hAnsi="Times New Roman" w:cs="Times New Roman"/>
          <w:b/>
          <w:lang w:val="es-MX"/>
        </w:rPr>
        <w:t xml:space="preserve"> será uno, y uno su nombre.”</w:t>
      </w:r>
    </w:p>
    <w:p w:rsidR="00337294" w:rsidRDefault="00337294" w:rsidP="00297F38">
      <w:pPr>
        <w:pStyle w:val="NoSpacing"/>
        <w:rPr>
          <w:rFonts w:ascii="Times New Roman" w:hAnsi="Times New Roman" w:cs="Times New Roman"/>
          <w:b/>
          <w:lang w:val="es-MX"/>
        </w:rPr>
      </w:pPr>
    </w:p>
    <w:p w:rsidR="00337294" w:rsidRDefault="00337294" w:rsidP="00297F38">
      <w:pPr>
        <w:pStyle w:val="NoSpacing"/>
        <w:rPr>
          <w:rFonts w:ascii="Times New Roman" w:hAnsi="Times New Roman" w:cs="Times New Roman"/>
          <w:lang w:val="es-MX"/>
        </w:rPr>
      </w:pPr>
      <w:r>
        <w:rPr>
          <w:rFonts w:ascii="Times New Roman" w:hAnsi="Times New Roman" w:cs="Times New Roman"/>
          <w:b/>
          <w:lang w:val="es-MX"/>
        </w:rPr>
        <w:t xml:space="preserve">Estimado amigo y hermano. Si tu aun estas en los caminos de la </w:t>
      </w:r>
      <w:r w:rsidR="008E62F2">
        <w:rPr>
          <w:rFonts w:ascii="Times New Roman" w:hAnsi="Times New Roman" w:cs="Times New Roman"/>
          <w:b/>
          <w:lang w:val="es-MX"/>
        </w:rPr>
        <w:t>Idolatría</w:t>
      </w:r>
      <w:r>
        <w:rPr>
          <w:rFonts w:ascii="Times New Roman" w:hAnsi="Times New Roman" w:cs="Times New Roman"/>
          <w:b/>
          <w:lang w:val="es-MX"/>
        </w:rPr>
        <w:t xml:space="preserve"> que han puesto por imposición esta cuarto reino cambiando la observancia de los tiempo (</w:t>
      </w:r>
      <w:r>
        <w:rPr>
          <w:rFonts w:ascii="Times New Roman" w:hAnsi="Times New Roman" w:cs="Times New Roman"/>
          <w:lang w:val="es-MX"/>
        </w:rPr>
        <w:t xml:space="preserve">observancia del </w:t>
      </w:r>
      <w:r w:rsidR="008E62F2">
        <w:rPr>
          <w:rFonts w:ascii="Times New Roman" w:hAnsi="Times New Roman" w:cs="Times New Roman"/>
          <w:lang w:val="es-MX"/>
        </w:rPr>
        <w:t>día</w:t>
      </w:r>
      <w:r>
        <w:rPr>
          <w:rFonts w:ascii="Times New Roman" w:hAnsi="Times New Roman" w:cs="Times New Roman"/>
          <w:lang w:val="es-MX"/>
        </w:rPr>
        <w:t xml:space="preserve"> de noche a noche, y no como Dios no lo muestra en la escritura, de tarde a tarde), </w:t>
      </w:r>
      <w:r w:rsidRPr="00337294">
        <w:rPr>
          <w:rFonts w:ascii="Times New Roman" w:hAnsi="Times New Roman" w:cs="Times New Roman"/>
          <w:b/>
          <w:lang w:val="es-MX"/>
        </w:rPr>
        <w:t>también el cambio de la ley de</w:t>
      </w:r>
      <w:r>
        <w:rPr>
          <w:rFonts w:ascii="Times New Roman" w:hAnsi="Times New Roman" w:cs="Times New Roman"/>
          <w:lang w:val="es-MX"/>
        </w:rPr>
        <w:t xml:space="preserve"> </w:t>
      </w:r>
      <w:r w:rsidRPr="00337294">
        <w:rPr>
          <w:rFonts w:ascii="Times New Roman" w:hAnsi="Times New Roman" w:cs="Times New Roman"/>
          <w:b/>
          <w:lang w:val="es-MX"/>
        </w:rPr>
        <w:t>Dios</w:t>
      </w:r>
      <w:r>
        <w:rPr>
          <w:rFonts w:ascii="Times New Roman" w:hAnsi="Times New Roman" w:cs="Times New Roman"/>
          <w:lang w:val="es-MX"/>
        </w:rPr>
        <w:t xml:space="preserve"> (los diez mandamiento, el cuarto que dice el </w:t>
      </w:r>
      <w:r w:rsidR="008E62F2">
        <w:rPr>
          <w:rFonts w:ascii="Times New Roman" w:hAnsi="Times New Roman" w:cs="Times New Roman"/>
          <w:lang w:val="es-MX"/>
        </w:rPr>
        <w:t>día</w:t>
      </w:r>
      <w:r>
        <w:rPr>
          <w:rFonts w:ascii="Times New Roman" w:hAnsi="Times New Roman" w:cs="Times New Roman"/>
          <w:lang w:val="es-MX"/>
        </w:rPr>
        <w:t xml:space="preserve"> séptimo es </w:t>
      </w:r>
      <w:r w:rsidR="008E62F2">
        <w:rPr>
          <w:rFonts w:ascii="Times New Roman" w:hAnsi="Times New Roman" w:cs="Times New Roman"/>
          <w:lang w:val="es-MX"/>
        </w:rPr>
        <w:t>día</w:t>
      </w:r>
      <w:r>
        <w:rPr>
          <w:rFonts w:ascii="Times New Roman" w:hAnsi="Times New Roman" w:cs="Times New Roman"/>
          <w:lang w:val="es-MX"/>
        </w:rPr>
        <w:t xml:space="preserve"> del señor, y este cuarto reino romano, a impuesto y llamado al domingo primer </w:t>
      </w:r>
      <w:r w:rsidR="008E62F2">
        <w:rPr>
          <w:rFonts w:ascii="Times New Roman" w:hAnsi="Times New Roman" w:cs="Times New Roman"/>
          <w:lang w:val="es-MX"/>
        </w:rPr>
        <w:t>día</w:t>
      </w:r>
      <w:r>
        <w:rPr>
          <w:rFonts w:ascii="Times New Roman" w:hAnsi="Times New Roman" w:cs="Times New Roman"/>
          <w:lang w:val="es-MX"/>
        </w:rPr>
        <w:t xml:space="preserve"> de la semana como </w:t>
      </w:r>
      <w:r w:rsidR="008E62F2">
        <w:rPr>
          <w:rFonts w:ascii="Times New Roman" w:hAnsi="Times New Roman" w:cs="Times New Roman"/>
          <w:lang w:val="es-MX"/>
        </w:rPr>
        <w:t>día</w:t>
      </w:r>
      <w:r>
        <w:rPr>
          <w:rFonts w:ascii="Times New Roman" w:hAnsi="Times New Roman" w:cs="Times New Roman"/>
          <w:lang w:val="es-MX"/>
        </w:rPr>
        <w:t xml:space="preserve"> del Señor). Si </w:t>
      </w:r>
      <w:r w:rsidR="008E62F2">
        <w:rPr>
          <w:rFonts w:ascii="Times New Roman" w:hAnsi="Times New Roman" w:cs="Times New Roman"/>
          <w:lang w:val="es-MX"/>
        </w:rPr>
        <w:t>tú</w:t>
      </w:r>
      <w:r>
        <w:rPr>
          <w:rFonts w:ascii="Times New Roman" w:hAnsi="Times New Roman" w:cs="Times New Roman"/>
          <w:lang w:val="es-MX"/>
        </w:rPr>
        <w:t xml:space="preserve"> has caído en el engaño de </w:t>
      </w:r>
      <w:r w:rsidR="008E62F2">
        <w:rPr>
          <w:rFonts w:ascii="Times New Roman" w:hAnsi="Times New Roman" w:cs="Times New Roman"/>
          <w:lang w:val="es-MX"/>
        </w:rPr>
        <w:t>Satanás</w:t>
      </w:r>
      <w:r>
        <w:rPr>
          <w:rFonts w:ascii="Times New Roman" w:hAnsi="Times New Roman" w:cs="Times New Roman"/>
          <w:lang w:val="es-MX"/>
        </w:rPr>
        <w:t xml:space="preserve"> dio te da aun una oportunidad diciendo:</w:t>
      </w:r>
    </w:p>
    <w:p w:rsidR="00337294" w:rsidRDefault="00337294" w:rsidP="00297F38">
      <w:pPr>
        <w:pStyle w:val="NoSpacing"/>
        <w:rPr>
          <w:rFonts w:ascii="Times New Roman" w:hAnsi="Times New Roman" w:cs="Times New Roman"/>
          <w:lang w:val="es-MX"/>
        </w:rPr>
      </w:pPr>
      <w:r>
        <w:rPr>
          <w:rFonts w:ascii="Times New Roman" w:hAnsi="Times New Roman" w:cs="Times New Roman"/>
          <w:lang w:val="es-MX"/>
        </w:rPr>
        <w:t>“</w:t>
      </w:r>
      <w:r w:rsidR="0010739B" w:rsidRPr="0010739B">
        <w:rPr>
          <w:rFonts w:ascii="Times New Roman" w:hAnsi="Times New Roman" w:cs="Times New Roman"/>
          <w:b/>
          <w:lang w:val="es-MX"/>
        </w:rPr>
        <w:t xml:space="preserve">Y </w:t>
      </w:r>
      <w:r w:rsidR="008E62F2" w:rsidRPr="0010739B">
        <w:rPr>
          <w:rFonts w:ascii="Times New Roman" w:hAnsi="Times New Roman" w:cs="Times New Roman"/>
          <w:b/>
          <w:lang w:val="es-MX"/>
        </w:rPr>
        <w:t>oí</w:t>
      </w:r>
      <w:r w:rsidR="0010739B" w:rsidRPr="0010739B">
        <w:rPr>
          <w:rFonts w:ascii="Times New Roman" w:hAnsi="Times New Roman" w:cs="Times New Roman"/>
          <w:b/>
          <w:lang w:val="es-MX"/>
        </w:rPr>
        <w:t xml:space="preserve"> otra voz del cielo, que decía:</w:t>
      </w:r>
      <w:r w:rsidR="0010739B">
        <w:rPr>
          <w:rFonts w:ascii="Times New Roman" w:hAnsi="Times New Roman" w:cs="Times New Roman"/>
          <w:b/>
          <w:lang w:val="es-MX"/>
        </w:rPr>
        <w:t xml:space="preserve"> </w:t>
      </w:r>
      <w:r w:rsidR="0010739B">
        <w:rPr>
          <w:rFonts w:ascii="Times New Roman" w:hAnsi="Times New Roman" w:cs="Times New Roman"/>
          <w:b/>
          <w:u w:val="single"/>
          <w:lang w:val="es-MX"/>
        </w:rPr>
        <w:t xml:space="preserve">Salid de ella, pueblo </w:t>
      </w:r>
      <w:r w:rsidR="008E62F2">
        <w:rPr>
          <w:rFonts w:ascii="Times New Roman" w:hAnsi="Times New Roman" w:cs="Times New Roman"/>
          <w:b/>
          <w:u w:val="single"/>
          <w:lang w:val="es-MX"/>
        </w:rPr>
        <w:t>mío</w:t>
      </w:r>
      <w:r w:rsidR="0010739B">
        <w:rPr>
          <w:rFonts w:ascii="Times New Roman" w:hAnsi="Times New Roman" w:cs="Times New Roman"/>
          <w:b/>
          <w:u w:val="single"/>
          <w:lang w:val="es-MX"/>
        </w:rPr>
        <w:t>,</w:t>
      </w:r>
      <w:r w:rsidR="0010739B">
        <w:rPr>
          <w:rFonts w:ascii="Times New Roman" w:hAnsi="Times New Roman" w:cs="Times New Roman"/>
          <w:b/>
          <w:lang w:val="es-MX"/>
        </w:rPr>
        <w:t xml:space="preserve"> porque no </w:t>
      </w:r>
      <w:r w:rsidR="008E62F2">
        <w:rPr>
          <w:rFonts w:ascii="Times New Roman" w:hAnsi="Times New Roman" w:cs="Times New Roman"/>
          <w:b/>
          <w:lang w:val="es-MX"/>
        </w:rPr>
        <w:t>seáis</w:t>
      </w:r>
      <w:r w:rsidR="0010739B">
        <w:rPr>
          <w:rFonts w:ascii="Times New Roman" w:hAnsi="Times New Roman" w:cs="Times New Roman"/>
          <w:b/>
          <w:lang w:val="es-MX"/>
        </w:rPr>
        <w:t xml:space="preserve"> participantes de sus pecados, y que no recibáis de sus plagas.”  </w:t>
      </w:r>
      <w:r w:rsidR="0010739B">
        <w:rPr>
          <w:rFonts w:ascii="Times New Roman" w:hAnsi="Times New Roman" w:cs="Times New Roman"/>
          <w:lang w:val="es-MX"/>
        </w:rPr>
        <w:t>Apocalipsis  18: 4</w:t>
      </w:r>
    </w:p>
    <w:p w:rsidR="0010739B" w:rsidRDefault="0010739B" w:rsidP="00297F38">
      <w:pPr>
        <w:pStyle w:val="NoSpacing"/>
        <w:rPr>
          <w:rFonts w:ascii="Times New Roman" w:hAnsi="Times New Roman" w:cs="Times New Roman"/>
          <w:lang w:val="es-MX"/>
        </w:rPr>
      </w:pPr>
    </w:p>
    <w:p w:rsidR="0010739B" w:rsidRDefault="0010739B" w:rsidP="00297F38">
      <w:pPr>
        <w:pStyle w:val="NoSpacing"/>
        <w:rPr>
          <w:rFonts w:ascii="Times New Roman" w:hAnsi="Times New Roman" w:cs="Times New Roman"/>
          <w:lang w:val="es-MX"/>
        </w:rPr>
      </w:pPr>
    </w:p>
    <w:p w:rsidR="0010739B" w:rsidRDefault="0010739B" w:rsidP="00297F38">
      <w:pPr>
        <w:pStyle w:val="NoSpacing"/>
        <w:rPr>
          <w:rFonts w:ascii="Times New Roman" w:hAnsi="Times New Roman" w:cs="Times New Roman"/>
          <w:lang w:val="es-MX"/>
        </w:rPr>
      </w:pPr>
      <w:r>
        <w:rPr>
          <w:rFonts w:ascii="Times New Roman" w:hAnsi="Times New Roman" w:cs="Times New Roman"/>
          <w:lang w:val="es-MX"/>
        </w:rPr>
        <w:t xml:space="preserve">Gracia y paz del Dios y Padre y del Señor Jesucristo sea en todos ustedes. Amen </w:t>
      </w:r>
    </w:p>
    <w:p w:rsidR="0010739B" w:rsidRDefault="0010739B" w:rsidP="00297F38">
      <w:pPr>
        <w:pStyle w:val="NoSpacing"/>
        <w:rPr>
          <w:rFonts w:ascii="Times New Roman" w:hAnsi="Times New Roman" w:cs="Times New Roman"/>
          <w:lang w:val="es-MX"/>
        </w:rPr>
      </w:pPr>
    </w:p>
    <w:p w:rsidR="0010739B" w:rsidRDefault="0010739B" w:rsidP="00297F38">
      <w:pPr>
        <w:pStyle w:val="NoSpacing"/>
        <w:rPr>
          <w:rFonts w:ascii="Times New Roman" w:hAnsi="Times New Roman" w:cs="Times New Roman"/>
          <w:lang w:val="es-MX"/>
        </w:rPr>
      </w:pPr>
    </w:p>
    <w:p w:rsidR="0010739B" w:rsidRPr="0010739B" w:rsidRDefault="0010739B" w:rsidP="00297F38">
      <w:pPr>
        <w:pStyle w:val="NoSpacing"/>
        <w:rPr>
          <w:rFonts w:ascii="Times New Roman" w:hAnsi="Times New Roman" w:cs="Times New Roman"/>
          <w:lang w:val="es-MX"/>
        </w:rPr>
      </w:pPr>
    </w:p>
    <w:p w:rsidR="003B77B7" w:rsidRPr="003B77B7" w:rsidRDefault="003B77B7" w:rsidP="00297F38">
      <w:pPr>
        <w:pStyle w:val="NoSpacing"/>
        <w:rPr>
          <w:rFonts w:ascii="Times New Roman" w:hAnsi="Times New Roman" w:cs="Times New Roman"/>
          <w:lang w:val="es-MX"/>
        </w:rPr>
      </w:pPr>
    </w:p>
    <w:p w:rsidR="00C06C69" w:rsidRPr="001407DD" w:rsidRDefault="00C06C69" w:rsidP="00297F38">
      <w:pPr>
        <w:pStyle w:val="NoSpacing"/>
        <w:rPr>
          <w:rFonts w:ascii="Times New Roman" w:hAnsi="Times New Roman" w:cs="Times New Roman"/>
          <w:lang w:val="es-MX"/>
        </w:rPr>
      </w:pPr>
    </w:p>
    <w:p w:rsidR="00EE24BD" w:rsidRPr="000B4A88" w:rsidRDefault="00EE24BD" w:rsidP="00297F38">
      <w:pPr>
        <w:pStyle w:val="NoSpacing"/>
        <w:rPr>
          <w:rFonts w:ascii="Times New Roman" w:hAnsi="Times New Roman" w:cs="Times New Roman"/>
          <w:lang w:val="es-MX"/>
        </w:rPr>
      </w:pPr>
    </w:p>
    <w:sectPr w:rsidR="00EE24BD" w:rsidRPr="000B4A88" w:rsidSect="00D13D4F">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drawingGridHorizontalSpacing w:val="110"/>
  <w:displayHorizontalDrawingGridEvery w:val="2"/>
  <w:characterSpacingControl w:val="doNotCompress"/>
  <w:compat/>
  <w:rsids>
    <w:rsidRoot w:val="00D13D4F"/>
    <w:rsid w:val="0004038D"/>
    <w:rsid w:val="000B4A88"/>
    <w:rsid w:val="0010739B"/>
    <w:rsid w:val="001407DD"/>
    <w:rsid w:val="00160940"/>
    <w:rsid w:val="00297F38"/>
    <w:rsid w:val="002B389A"/>
    <w:rsid w:val="00337294"/>
    <w:rsid w:val="003B08A8"/>
    <w:rsid w:val="003B77B7"/>
    <w:rsid w:val="004775B3"/>
    <w:rsid w:val="004D5C1F"/>
    <w:rsid w:val="00506591"/>
    <w:rsid w:val="0053742A"/>
    <w:rsid w:val="0063630B"/>
    <w:rsid w:val="006702C7"/>
    <w:rsid w:val="006A0369"/>
    <w:rsid w:val="008E62F2"/>
    <w:rsid w:val="00987955"/>
    <w:rsid w:val="00A36870"/>
    <w:rsid w:val="00A376B0"/>
    <w:rsid w:val="00A92A50"/>
    <w:rsid w:val="00AA1CB0"/>
    <w:rsid w:val="00B21986"/>
    <w:rsid w:val="00B33E3B"/>
    <w:rsid w:val="00C06C69"/>
    <w:rsid w:val="00C6684F"/>
    <w:rsid w:val="00D13D4F"/>
    <w:rsid w:val="00E3579B"/>
    <w:rsid w:val="00E366F3"/>
    <w:rsid w:val="00EE24BD"/>
    <w:rsid w:val="00F443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3D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3D4F"/>
    <w:rPr>
      <w:rFonts w:eastAsiaTheme="minorEastAsia"/>
      <w:lang w:val="en-US"/>
    </w:rPr>
  </w:style>
  <w:style w:type="paragraph" w:styleId="BalloonText">
    <w:name w:val="Balloon Text"/>
    <w:basedOn w:val="Normal"/>
    <w:link w:val="BalloonTextChar"/>
    <w:uiPriority w:val="99"/>
    <w:semiHidden/>
    <w:unhideWhenUsed/>
    <w:rsid w:val="00D1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FCFADED8964CA0B0DBC4C38729AEC3"/>
        <w:category>
          <w:name w:val="General"/>
          <w:gallery w:val="placeholder"/>
        </w:category>
        <w:types>
          <w:type w:val="bbPlcHdr"/>
        </w:types>
        <w:behaviors>
          <w:behavior w:val="content"/>
        </w:behaviors>
        <w:guid w:val="{89AC9C59-E2DA-44FF-BE1D-2A78940F4E70}"/>
      </w:docPartPr>
      <w:docPartBody>
        <w:p w:rsidR="0066431A" w:rsidRDefault="00B17C33" w:rsidP="00B17C33">
          <w:pPr>
            <w:pStyle w:val="C7FCFADED8964CA0B0DBC4C38729AEC3"/>
          </w:pPr>
          <w:r>
            <w:rPr>
              <w:rFonts w:asciiTheme="majorHAnsi" w:eastAsiaTheme="majorEastAsia" w:hAnsiTheme="majorHAnsi" w:cstheme="majorBidi"/>
              <w:sz w:val="84"/>
              <w:szCs w:val="84"/>
            </w:rPr>
            <w:t>[Type the document title]</w:t>
          </w:r>
        </w:p>
      </w:docPartBody>
    </w:docPart>
    <w:docPart>
      <w:docPartPr>
        <w:name w:val="0DAF796C488140818AC2AEF4CCF55F3E"/>
        <w:category>
          <w:name w:val="General"/>
          <w:gallery w:val="placeholder"/>
        </w:category>
        <w:types>
          <w:type w:val="bbPlcHdr"/>
        </w:types>
        <w:behaviors>
          <w:behavior w:val="content"/>
        </w:behaviors>
        <w:guid w:val="{191DBAA8-8CCB-4929-8E0A-74EBEE3FC9F5}"/>
      </w:docPartPr>
      <w:docPartBody>
        <w:p w:rsidR="0066431A" w:rsidRDefault="00B17C33" w:rsidP="00B17C33">
          <w:pPr>
            <w:pStyle w:val="0DAF796C488140818AC2AEF4CCF55F3E"/>
          </w:pPr>
          <w:r>
            <w:rPr>
              <w:b/>
              <w:bCs/>
              <w:color w:val="7BA0CD" w:themeColor="accent1" w:themeTint="BF"/>
              <w:spacing w:val="60"/>
              <w:sz w:val="20"/>
              <w:szCs w:val="20"/>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7C33"/>
    <w:rsid w:val="0066431A"/>
    <w:rsid w:val="00802CBF"/>
    <w:rsid w:val="00B17C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FCFADED8964CA0B0DBC4C38729AEC3">
    <w:name w:val="C7FCFADED8964CA0B0DBC4C38729AEC3"/>
    <w:rsid w:val="00B17C33"/>
  </w:style>
  <w:style w:type="paragraph" w:customStyle="1" w:styleId="44010D3BAB1D4D1F9BB31BF3CCFBD044">
    <w:name w:val="44010D3BAB1D4D1F9BB31BF3CCFBD044"/>
    <w:rsid w:val="00B17C33"/>
  </w:style>
  <w:style w:type="paragraph" w:customStyle="1" w:styleId="32BEE617B9ED40C0839714254D159D41">
    <w:name w:val="32BEE617B9ED40C0839714254D159D41"/>
    <w:rsid w:val="00B17C33"/>
  </w:style>
  <w:style w:type="paragraph" w:customStyle="1" w:styleId="9EDA38AFCDF848E9BBE40CF444E858C1">
    <w:name w:val="9EDA38AFCDF848E9BBE40CF444E858C1"/>
    <w:rsid w:val="00B17C33"/>
  </w:style>
  <w:style w:type="paragraph" w:customStyle="1" w:styleId="3B10BED6C69A4D5D9CF970C9CB2AC5D4">
    <w:name w:val="3B10BED6C69A4D5D9CF970C9CB2AC5D4"/>
    <w:rsid w:val="00B17C33"/>
  </w:style>
  <w:style w:type="paragraph" w:customStyle="1" w:styleId="0DAF796C488140818AC2AEF4CCF55F3E">
    <w:name w:val="0DAF796C488140818AC2AEF4CCF55F3E"/>
    <w:rsid w:val="00B17C33"/>
  </w:style>
  <w:style w:type="paragraph" w:customStyle="1" w:styleId="40C8791FF8084111A6193341F20560E9">
    <w:name w:val="40C8791FF8084111A6193341F20560E9"/>
    <w:rsid w:val="00B17C33"/>
  </w:style>
  <w:style w:type="paragraph" w:customStyle="1" w:styleId="115A46949E6C451F863E1B52B31063F7">
    <w:name w:val="115A46949E6C451F863E1B52B31063F7"/>
    <w:rsid w:val="00B17C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1566</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 GRAN ESTATUA METALICA</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GRAN ESTATUA METALICA</dc:title>
  <dc:creator>wner</dc:creator>
  <cp:lastModifiedBy>Owner</cp:lastModifiedBy>
  <cp:revision>4</cp:revision>
  <dcterms:created xsi:type="dcterms:W3CDTF">2012-06-10T23:07:00Z</dcterms:created>
  <dcterms:modified xsi:type="dcterms:W3CDTF">2012-06-14T18:55:00Z</dcterms:modified>
</cp:coreProperties>
</file>